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8D" w:rsidRPr="00C173EE" w:rsidRDefault="00C173EE" w:rsidP="002038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="00203894" w:rsidRPr="00C173EE">
        <w:rPr>
          <w:rFonts w:ascii="Times New Roman" w:hAnsi="Times New Roman" w:cs="Times New Roman"/>
          <w:sz w:val="40"/>
          <w:szCs w:val="40"/>
        </w:rPr>
        <w:t>невен ред</w:t>
      </w:r>
    </w:p>
    <w:p w:rsidR="00DD1968" w:rsidRDefault="00DD1968" w:rsidP="00DD196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1968" w:rsidRDefault="00DD1968" w:rsidP="00DD196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Поправка на техническа грешка  в изписването на името на член от комисията на ОИК - Костенец,  допусната в Протокол №1/07.09.2019г. от Решение №1-МИ/07.09.2019г.  до  Решение №8-МИ/07.09.2019г.  (включително); Протокол № 2/09.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09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.2019г. от Решение №9-МИ/09.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09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.2019г. до Решение №11-МИ/09.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09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.2019г.(включително); Протокол №4/11.09.2019г. от Решение №15-МИ/11.09.2019г. до Решение №21-МИ/11.09.2019г. (включително).</w:t>
      </w:r>
    </w:p>
    <w:p w:rsidR="00DD1968" w:rsidRDefault="00DD1968" w:rsidP="00DD1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0E8">
        <w:rPr>
          <w:rFonts w:ascii="Times New Roman" w:hAnsi="Times New Roman" w:cs="Times New Roman"/>
          <w:sz w:val="28"/>
          <w:szCs w:val="28"/>
        </w:rPr>
        <w:t>Поправка на техническа грешка на Решение № 21-МИ</w:t>
      </w:r>
      <w:r>
        <w:rPr>
          <w:rFonts w:ascii="Times New Roman" w:hAnsi="Times New Roman" w:cs="Times New Roman"/>
          <w:sz w:val="28"/>
          <w:szCs w:val="28"/>
        </w:rPr>
        <w:t xml:space="preserve">/11.09.2019г. за вземане на решение за потвърждаване на кметствата, в които ще се избират  кметове на кметства в община Костенец в изборите за общински съветници и за кметове на 27 октомври 2019г. </w:t>
      </w:r>
      <w:r w:rsidRPr="003800E8">
        <w:rPr>
          <w:rFonts w:ascii="Times New Roman" w:hAnsi="Times New Roman" w:cs="Times New Roman"/>
          <w:sz w:val="28"/>
          <w:szCs w:val="28"/>
        </w:rPr>
        <w:t xml:space="preserve"> от Протокол № 4/11. 09. 2019 г. на ОИК – Костенец.</w:t>
      </w:r>
    </w:p>
    <w:p w:rsidR="00DD1968" w:rsidRPr="002F17B9" w:rsidRDefault="00DD1968" w:rsidP="00DD1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Поправка на техническа грешка на Реш</w:t>
      </w:r>
      <w:r>
        <w:rPr>
          <w:rFonts w:ascii="Times New Roman" w:hAnsi="Times New Roman" w:cs="Times New Roman"/>
          <w:sz w:val="28"/>
          <w:szCs w:val="28"/>
        </w:rPr>
        <w:t>ение № 73-МИ/17.09.2019г.  за разпределение на местата в СИК и техните ръководства между партиите и коалициите  на територията на община Костенец за произвеждане на изборите за общински съветници и за кметове на 27 октомври 2019г. от Протокол № 9/17</w:t>
      </w:r>
      <w:r w:rsidRPr="002F17B9">
        <w:rPr>
          <w:rFonts w:ascii="Times New Roman" w:hAnsi="Times New Roman" w:cs="Times New Roman"/>
          <w:sz w:val="28"/>
          <w:szCs w:val="28"/>
        </w:rPr>
        <w:t>. 09. 2019 г. на ОИК – Костенец.</w:t>
      </w:r>
    </w:p>
    <w:p w:rsidR="00DD1968" w:rsidRPr="007F3565" w:rsidRDefault="00DD1968" w:rsidP="00DD196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3894" w:rsidRDefault="00203894" w:rsidP="00203894">
      <w:pPr>
        <w:jc w:val="both"/>
      </w:pPr>
      <w:bookmarkStart w:id="0" w:name="_GoBack"/>
      <w:bookmarkEnd w:id="0"/>
    </w:p>
    <w:sectPr w:rsidR="0020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77B"/>
    <w:multiLevelType w:val="hybridMultilevel"/>
    <w:tmpl w:val="E6805B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19"/>
    <w:rsid w:val="00203894"/>
    <w:rsid w:val="008A0A19"/>
    <w:rsid w:val="009A338D"/>
    <w:rsid w:val="00C173EE"/>
    <w:rsid w:val="00D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2019-09-21T09:50:00Z</dcterms:created>
  <dcterms:modified xsi:type="dcterms:W3CDTF">2019-09-21T11:32:00Z</dcterms:modified>
</cp:coreProperties>
</file>