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5B" w:rsidRPr="00D326A0" w:rsidRDefault="00142F5B" w:rsidP="00142F5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142F5B" w:rsidRPr="00D326A0" w:rsidRDefault="00142F5B" w:rsidP="00142F5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8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142F5B" w:rsidRPr="00D326A0" w:rsidRDefault="00142F5B" w:rsidP="00142F5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142F5B" w:rsidRPr="00D326A0" w:rsidRDefault="00142F5B" w:rsidP="00142F5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2F5B" w:rsidRPr="00D326A0" w:rsidRDefault="00142F5B" w:rsidP="00142F5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</w:t>
      </w:r>
      <w:r w:rsidR="00A276BF">
        <w:rPr>
          <w:sz w:val="28"/>
          <w:szCs w:val="28"/>
        </w:rPr>
        <w:t xml:space="preserve"> община Костенец, предложен от К</w:t>
      </w:r>
      <w:r w:rsidRPr="00D326A0">
        <w:rPr>
          <w:sz w:val="28"/>
          <w:szCs w:val="28"/>
        </w:rPr>
        <w:t>П „ДЕМОКРАТИЧНА БЪЛГАРИЯ- ОБЕДИНЕНИЕ" в ОИК- Костенец за участие в изборите за общински съветници и кметове на 27 октомври 2019 г.</w:t>
      </w:r>
    </w:p>
    <w:p w:rsidR="00142F5B" w:rsidRPr="00D326A0" w:rsidRDefault="00142F5B" w:rsidP="00142F5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</w:t>
      </w:r>
      <w:r w:rsidR="00A276BF">
        <w:rPr>
          <w:sz w:val="28"/>
          <w:szCs w:val="28"/>
        </w:rPr>
        <w:t>предложение до ОИК Костенец от К</w:t>
      </w:r>
      <w:r w:rsidRPr="00D326A0">
        <w:rPr>
          <w:sz w:val="28"/>
          <w:szCs w:val="28"/>
        </w:rPr>
        <w:t>П „ДЕМОКРАТИЧНА БЪЛГАРИЯ- ОБЕДИНЕНИЕ</w:t>
      </w:r>
      <w:r w:rsidRPr="00E25FE9">
        <w:rPr>
          <w:sz w:val="28"/>
          <w:szCs w:val="28"/>
        </w:rPr>
        <w:t xml:space="preserve">", представлявана Атанас Петров Атанасов и Христо Любомиров Иванов  чрез пълномощник Васил Петров </w:t>
      </w:r>
      <w:proofErr w:type="spellStart"/>
      <w:r w:rsidRPr="00E25FE9">
        <w:rPr>
          <w:sz w:val="28"/>
          <w:szCs w:val="28"/>
        </w:rPr>
        <w:t>Зашкев</w:t>
      </w:r>
      <w:proofErr w:type="spellEnd"/>
      <w:r w:rsidRPr="00E25FE9">
        <w:rPr>
          <w:sz w:val="28"/>
          <w:szCs w:val="28"/>
        </w:rPr>
        <w:t xml:space="preserve"> чрез пълномощник Красимир Ангелов Донов да регистрира </w:t>
      </w:r>
      <w:r w:rsidRPr="00E25FE9">
        <w:rPr>
          <w:rStyle w:val="a9"/>
          <w:sz w:val="28"/>
          <w:szCs w:val="28"/>
        </w:rPr>
        <w:t>КРАСИМИР АНГЕЛОВ ДОНОВ</w:t>
      </w:r>
      <w:r w:rsidRPr="00E25FE9">
        <w:rPr>
          <w:sz w:val="28"/>
          <w:szCs w:val="28"/>
        </w:rPr>
        <w:t>, като </w:t>
      </w:r>
      <w:r w:rsidRPr="00E25FE9">
        <w:rPr>
          <w:rStyle w:val="a9"/>
          <w:sz w:val="28"/>
          <w:szCs w:val="28"/>
        </w:rPr>
        <w:t>кандидат за кмет</w:t>
      </w:r>
      <w:r w:rsidRPr="00D326A0">
        <w:rPr>
          <w:rStyle w:val="a9"/>
          <w:sz w:val="28"/>
          <w:szCs w:val="28"/>
        </w:rPr>
        <w:t xml:space="preserve">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9"/>
          <w:sz w:val="28"/>
          <w:szCs w:val="28"/>
        </w:rPr>
        <w:t>№3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A276BF" w:rsidRDefault="00142F5B" w:rsidP="00142F5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</w:t>
      </w:r>
    </w:p>
    <w:p w:rsidR="00142F5B" w:rsidRPr="00E25FE9" w:rsidRDefault="00142F5B" w:rsidP="00142F5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1. Заявление – декларация по образец от кандидата– български граждани, че е съгласен да бъде регистриран от предложилата го партия, коалиция и че отговаря на условията по чл.397, ал.1 и по чл.413, ал.1 – 4 ИК; </w:t>
      </w:r>
      <w:r w:rsidR="00A276BF">
        <w:rPr>
          <w:sz w:val="28"/>
          <w:szCs w:val="28"/>
        </w:rPr>
        <w:t>2</w:t>
      </w:r>
      <w:r w:rsidRPr="00E25FE9">
        <w:rPr>
          <w:sz w:val="28"/>
          <w:szCs w:val="28"/>
        </w:rPr>
        <w:t xml:space="preserve">.Пълномощно от Атанас Петров Атанасов и Христо Любомиров Иванов  на пълномощник Васил Петров </w:t>
      </w:r>
      <w:proofErr w:type="spellStart"/>
      <w:r w:rsidRPr="00E25FE9">
        <w:rPr>
          <w:sz w:val="28"/>
          <w:szCs w:val="28"/>
        </w:rPr>
        <w:t>Зашкев</w:t>
      </w:r>
      <w:proofErr w:type="spellEnd"/>
      <w:r w:rsidRPr="00E25FE9">
        <w:rPr>
          <w:sz w:val="28"/>
          <w:szCs w:val="28"/>
        </w:rPr>
        <w:t xml:space="preserve"> чрез пълномощник Красимир Ангелов Донов.</w:t>
      </w:r>
    </w:p>
    <w:p w:rsidR="00142F5B" w:rsidRPr="00D326A0" w:rsidRDefault="00142F5B" w:rsidP="00142F5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</w:t>
      </w:r>
      <w:r w:rsidR="00A276BF">
        <w:rPr>
          <w:sz w:val="28"/>
          <w:szCs w:val="28"/>
        </w:rPr>
        <w:t>т Изборния кодекс и Решение №965</w:t>
      </w:r>
      <w:r w:rsidRPr="00D326A0">
        <w:rPr>
          <w:sz w:val="28"/>
          <w:szCs w:val="28"/>
        </w:rPr>
        <w:t>-МИ от 05.09.2019 г</w:t>
      </w:r>
      <w:r w:rsidR="00A276BF">
        <w:rPr>
          <w:sz w:val="28"/>
          <w:szCs w:val="28"/>
        </w:rPr>
        <w:t xml:space="preserve"> и</w:t>
      </w:r>
      <w:r w:rsidR="00A276BF" w:rsidRPr="00A276BF">
        <w:rPr>
          <w:sz w:val="28"/>
          <w:szCs w:val="28"/>
        </w:rPr>
        <w:t xml:space="preserve"> </w:t>
      </w:r>
      <w:r w:rsidR="00A276BF">
        <w:rPr>
          <w:sz w:val="28"/>
          <w:szCs w:val="28"/>
        </w:rPr>
        <w:t>Решение №1003-МИ от 09</w:t>
      </w:r>
      <w:r w:rsidR="00A276BF" w:rsidRPr="00D326A0">
        <w:rPr>
          <w:sz w:val="28"/>
          <w:szCs w:val="28"/>
        </w:rPr>
        <w:t>.</w:t>
      </w:r>
      <w:proofErr w:type="spellStart"/>
      <w:r w:rsidR="00A276BF" w:rsidRPr="00D326A0">
        <w:rPr>
          <w:sz w:val="28"/>
          <w:szCs w:val="28"/>
        </w:rPr>
        <w:t>09</w:t>
      </w:r>
      <w:proofErr w:type="spellEnd"/>
      <w:r w:rsidR="00A276BF" w:rsidRPr="00D326A0">
        <w:rPr>
          <w:sz w:val="28"/>
          <w:szCs w:val="28"/>
        </w:rPr>
        <w:t>.2019 г</w:t>
      </w:r>
      <w:r w:rsidRPr="00D326A0">
        <w:rPr>
          <w:sz w:val="28"/>
          <w:szCs w:val="28"/>
        </w:rPr>
        <w:t>. на ЦИК</w:t>
      </w:r>
      <w:r w:rsidR="00A276BF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, за регистрацията на </w:t>
      </w:r>
      <w:r w:rsidRPr="00D326A0">
        <w:rPr>
          <w:rStyle w:val="a9"/>
          <w:sz w:val="28"/>
          <w:szCs w:val="28"/>
        </w:rPr>
        <w:t>КРАСИМИР АНГЕЛОВ ДОНОВ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142F5B" w:rsidRPr="00E70A91" w:rsidRDefault="00142F5B" w:rsidP="00142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70A91">
        <w:rPr>
          <w:rFonts w:ascii="Times New Roman" w:hAnsi="Times New Roman" w:cs="Times New Roman"/>
          <w:sz w:val="28"/>
          <w:szCs w:val="28"/>
        </w:rPr>
        <w:t>Предвид изложеното и на основание</w:t>
      </w:r>
      <w:r w:rsidR="00A276BF">
        <w:rPr>
          <w:rFonts w:ascii="Times New Roman" w:hAnsi="Times New Roman" w:cs="Times New Roman"/>
          <w:sz w:val="28"/>
          <w:szCs w:val="28"/>
        </w:rPr>
        <w:t xml:space="preserve"> чл.85 ал. 4 във връзка с </w:t>
      </w:r>
      <w:r w:rsidRPr="00E70A91">
        <w:rPr>
          <w:rFonts w:ascii="Times New Roman" w:hAnsi="Times New Roman" w:cs="Times New Roman"/>
          <w:sz w:val="28"/>
          <w:szCs w:val="28"/>
        </w:rPr>
        <w:t xml:space="preserve"> чл. 87, ал. 1, т. 14, чл.397, чл.413</w:t>
      </w:r>
      <w:bookmarkStart w:id="0" w:name="_GoBack"/>
      <w:bookmarkEnd w:id="0"/>
      <w:r w:rsidR="00A276BF" w:rsidRPr="00E70A91">
        <w:rPr>
          <w:rFonts w:ascii="Times New Roman" w:hAnsi="Times New Roman" w:cs="Times New Roman"/>
          <w:sz w:val="28"/>
          <w:szCs w:val="28"/>
        </w:rPr>
        <w:t xml:space="preserve"> </w:t>
      </w:r>
      <w:r w:rsidRPr="00E70A91">
        <w:rPr>
          <w:rFonts w:ascii="Times New Roman" w:hAnsi="Times New Roman" w:cs="Times New Roman"/>
          <w:sz w:val="28"/>
          <w:szCs w:val="28"/>
        </w:rPr>
        <w:t>, чл.414, чл.417 от Изборния кодекс Общинска избирателна комисия Костенец</w:t>
      </w:r>
      <w:r w:rsidRPr="00E70A91">
        <w:rPr>
          <w:rStyle w:val="aa"/>
          <w:rFonts w:ascii="Times New Roman" w:hAnsi="Times New Roman" w:cs="Times New Roman"/>
          <w:b/>
          <w:bCs/>
          <w:sz w:val="28"/>
          <w:szCs w:val="28"/>
        </w:rPr>
        <w:t> </w:t>
      </w:r>
      <w:r w:rsidRPr="00E70A91">
        <w:rPr>
          <w:rFonts w:ascii="Times New Roman" w:hAnsi="Times New Roman" w:cs="Times New Roman"/>
          <w:sz w:val="28"/>
          <w:szCs w:val="28"/>
        </w:rPr>
        <w:t> </w:t>
      </w:r>
      <w:r w:rsidRPr="00E70A91">
        <w:rPr>
          <w:rFonts w:ascii="Times New Roman" w:eastAsia="Times New Roman" w:hAnsi="Times New Roman" w:cs="Times New Roman"/>
          <w:sz w:val="28"/>
          <w:szCs w:val="28"/>
          <w:lang w:eastAsia="bg-BG"/>
        </w:rPr>
        <w:t>и решение № 52-МИ/16.09.2019 на  ОИК Костенец</w:t>
      </w:r>
      <w:r w:rsidRPr="00E70A9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142F5B" w:rsidRDefault="00142F5B" w:rsidP="00142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42F5B" w:rsidRDefault="00142F5B" w:rsidP="00142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42F5B" w:rsidRDefault="00142F5B" w:rsidP="00142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42F5B" w:rsidRDefault="00142F5B" w:rsidP="00142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42F5B" w:rsidRDefault="00142F5B" w:rsidP="00142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42F5B" w:rsidRDefault="00142F5B" w:rsidP="00142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42F5B" w:rsidRPr="00D326A0" w:rsidRDefault="00142F5B" w:rsidP="00142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Костенец</w:t>
      </w:r>
    </w:p>
    <w:p w:rsidR="00142F5B" w:rsidRDefault="00142F5B" w:rsidP="00142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142F5B" w:rsidRPr="00D326A0" w:rsidRDefault="00142F5B" w:rsidP="00142F5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42F5B" w:rsidRPr="00D326A0" w:rsidRDefault="00142F5B" w:rsidP="00142F5B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142F5B" w:rsidRPr="00D326A0" w:rsidRDefault="00142F5B" w:rsidP="00142F5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D326A0">
        <w:rPr>
          <w:rStyle w:val="a9"/>
          <w:sz w:val="28"/>
          <w:szCs w:val="28"/>
        </w:rPr>
        <w:t>КРАСИМИР АНГЕЛОВ ДОНОВ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="00A276BF">
        <w:rPr>
          <w:sz w:val="28"/>
          <w:szCs w:val="28"/>
        </w:rPr>
        <w:t>, предложен от К</w:t>
      </w:r>
      <w:r w:rsidRPr="00D326A0">
        <w:rPr>
          <w:sz w:val="28"/>
          <w:szCs w:val="28"/>
        </w:rPr>
        <w:t>П „ДЕМОКРАТИЧНА БЪЛГАРИЯ- ОБЕДИНЕНИЕ" за участие в изборите за общински съветници и кметове на 27 октомври 2019 г.</w:t>
      </w:r>
    </w:p>
    <w:p w:rsidR="00142F5B" w:rsidRPr="00D326A0" w:rsidRDefault="00142F5B" w:rsidP="00142F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142F5B" w:rsidRPr="00D326A0" w:rsidRDefault="00142F5B" w:rsidP="00142F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142F5B" w:rsidRPr="00D326A0" w:rsidRDefault="00142F5B" w:rsidP="00142F5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142F5B" w:rsidRPr="00D326A0" w:rsidRDefault="00142F5B" w:rsidP="00142F5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42F5B" w:rsidRPr="00D326A0" w:rsidRDefault="00142F5B" w:rsidP="00142F5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2F5B" w:rsidRPr="00D326A0" w:rsidRDefault="00142F5B" w:rsidP="00142F5B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142F5B" w:rsidRPr="00D326A0" w:rsidRDefault="00142F5B" w:rsidP="00142F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51D04" w:rsidRPr="00142F5B" w:rsidRDefault="00C51D04" w:rsidP="00142F5B"/>
    <w:sectPr w:rsidR="00C51D04" w:rsidRPr="0014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D96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6520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103859"/>
    <w:rsid w:val="00142F5B"/>
    <w:rsid w:val="001478F3"/>
    <w:rsid w:val="00492FA4"/>
    <w:rsid w:val="009C1FCD"/>
    <w:rsid w:val="00A276BF"/>
    <w:rsid w:val="00C51D04"/>
    <w:rsid w:val="00DC3440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2019-09-24T13:35:00Z</cp:lastPrinted>
  <dcterms:created xsi:type="dcterms:W3CDTF">2019-09-24T13:42:00Z</dcterms:created>
  <dcterms:modified xsi:type="dcterms:W3CDTF">2019-09-24T15:07:00Z</dcterms:modified>
</cp:coreProperties>
</file>