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11B7" w14:textId="77777777" w:rsidR="00E76DDE" w:rsidRPr="00D326A0" w:rsidRDefault="00E76DDE" w:rsidP="00E76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2D5E6921" w14:textId="2921828C" w:rsidR="00E76DDE" w:rsidRPr="00D326A0" w:rsidRDefault="000857F8" w:rsidP="00E76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101</w:t>
      </w:r>
      <w:r w:rsidR="00E76DDE" w:rsidRPr="00D326A0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19F3F40D" w14:textId="77777777" w:rsidR="00E76DDE" w:rsidRPr="00D326A0" w:rsidRDefault="00E76DDE" w:rsidP="00E76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26A0">
        <w:rPr>
          <w:rFonts w:ascii="Times New Roman" w:eastAsia="Calibri" w:hAnsi="Times New Roman" w:cs="Times New Roman"/>
          <w:bCs/>
          <w:sz w:val="28"/>
          <w:szCs w:val="28"/>
        </w:rPr>
        <w:t>Костенец, 23.09.2019 г.</w:t>
      </w:r>
    </w:p>
    <w:p w14:paraId="3EE66120" w14:textId="77777777" w:rsidR="00E76DDE" w:rsidRPr="00D326A0" w:rsidRDefault="00E76DDE" w:rsidP="00E76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728F0A1" w14:textId="77777777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ОТНОСНО: Регистриране на кандидат за кмет на община Костенец, предложен от КП „БСП ЗА БЪЛГАРИЯ"в ОИК- Костенец за участие в изборите за общински съветници и кметове на 27 октомври 2019 г.</w:t>
      </w:r>
    </w:p>
    <w:p w14:paraId="68A40875" w14:textId="0A8AF8B4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Постъпило е предложение до ОИК Костенец от КП „БСП ЗА БЪЛГАРИЯ", представлявана </w:t>
      </w:r>
      <w:r w:rsidRPr="00CE5A5A">
        <w:rPr>
          <w:sz w:val="28"/>
          <w:szCs w:val="28"/>
        </w:rPr>
        <w:t xml:space="preserve">от Корнелия Петрова Нинова  чрез пълномощник Александър Василев </w:t>
      </w:r>
      <w:proofErr w:type="spellStart"/>
      <w:r w:rsidRPr="00CE5A5A">
        <w:rPr>
          <w:sz w:val="28"/>
          <w:szCs w:val="28"/>
        </w:rPr>
        <w:t>Арангелов</w:t>
      </w:r>
      <w:proofErr w:type="spellEnd"/>
      <w:r w:rsidRPr="00CE5A5A">
        <w:rPr>
          <w:sz w:val="28"/>
          <w:szCs w:val="28"/>
        </w:rPr>
        <w:t>,</w:t>
      </w:r>
      <w:r w:rsidRPr="00D326A0">
        <w:rPr>
          <w:sz w:val="28"/>
          <w:szCs w:val="28"/>
        </w:rPr>
        <w:t xml:space="preserve"> с което се иска регистрация</w:t>
      </w:r>
      <w:r w:rsidRPr="00D326A0">
        <w:rPr>
          <w:rStyle w:val="a6"/>
          <w:color w:val="FF0000"/>
          <w:sz w:val="28"/>
          <w:szCs w:val="28"/>
        </w:rPr>
        <w:t xml:space="preserve"> </w:t>
      </w:r>
      <w:r w:rsidR="00785B11">
        <w:rPr>
          <w:rStyle w:val="a6"/>
          <w:color w:val="FF0000"/>
          <w:sz w:val="28"/>
          <w:szCs w:val="28"/>
        </w:rPr>
        <w:t xml:space="preserve">на </w:t>
      </w:r>
      <w:r w:rsidRPr="00AA22C8">
        <w:rPr>
          <w:rStyle w:val="a6"/>
          <w:sz w:val="28"/>
          <w:szCs w:val="28"/>
        </w:rPr>
        <w:t>Емил Христов Даскалов</w:t>
      </w:r>
      <w:r w:rsidRPr="00AA22C8">
        <w:rPr>
          <w:sz w:val="28"/>
          <w:szCs w:val="28"/>
        </w:rPr>
        <w:t>, като </w:t>
      </w:r>
      <w:r w:rsidRPr="00AA22C8">
        <w:rPr>
          <w:rStyle w:val="a6"/>
          <w:sz w:val="28"/>
          <w:szCs w:val="28"/>
        </w:rPr>
        <w:t>кандидат за кмет на община Костен</w:t>
      </w:r>
      <w:r w:rsidRPr="00AA22C8">
        <w:rPr>
          <w:rStyle w:val="a6"/>
          <w:sz w:val="28"/>
          <w:szCs w:val="28"/>
          <w:lang w:val="en-US"/>
        </w:rPr>
        <w:t>e</w:t>
      </w:r>
      <w:r w:rsidRPr="00AA22C8">
        <w:rPr>
          <w:rStyle w:val="a6"/>
          <w:sz w:val="28"/>
          <w:szCs w:val="28"/>
        </w:rPr>
        <w:t>ц</w:t>
      </w:r>
      <w:r w:rsidRPr="00AA22C8">
        <w:rPr>
          <w:sz w:val="28"/>
          <w:szCs w:val="28"/>
        </w:rPr>
        <w:t> за участие в изборите за общински съветници и кметове на 27 октомври 2019 г., вписано под </w:t>
      </w:r>
      <w:r w:rsidRPr="00AA22C8">
        <w:rPr>
          <w:rStyle w:val="a6"/>
          <w:sz w:val="28"/>
          <w:szCs w:val="28"/>
        </w:rPr>
        <w:t>№9</w:t>
      </w:r>
      <w:r w:rsidRPr="00AA22C8">
        <w:rPr>
          <w:sz w:val="28"/>
          <w:szCs w:val="28"/>
        </w:rPr>
        <w:t> в</w:t>
      </w:r>
      <w:r w:rsidRPr="00D326A0">
        <w:rPr>
          <w:sz w:val="28"/>
          <w:szCs w:val="28"/>
        </w:rPr>
        <w:t xml:space="preserve"> регистъра на кандидатите за участие в изборите за кмет на община </w:t>
      </w:r>
      <w:r w:rsidRPr="00D326A0">
        <w:rPr>
          <w:rStyle w:val="a6"/>
          <w:sz w:val="28"/>
          <w:szCs w:val="28"/>
        </w:rPr>
        <w:t>КОСТЕНЕЦ.</w:t>
      </w:r>
    </w:p>
    <w:p w14:paraId="77E564A4" w14:textId="420B27FB" w:rsidR="00E76DDE" w:rsidRDefault="00E76DDE" w:rsidP="00E76D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приложени: 1. Заявление – декларация по образец-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14</w:t>
      </w:r>
      <w:r w:rsidRPr="00D326A0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бр</w:t>
      </w:r>
      <w:r w:rsidR="00785B11">
        <w:rPr>
          <w:rFonts w:ascii="Times New Roman" w:eastAsia="Times New Roman" w:hAnsi="Times New Roman" w:cs="Times New Roman"/>
          <w:sz w:val="28"/>
          <w:szCs w:val="28"/>
          <w:lang w:eastAsia="bg-BG"/>
        </w:rPr>
        <w:t>оя, от кандидата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български граждани</w:t>
      </w:r>
      <w:r w:rsidR="00785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н, че е съгласен да бъде регистриран 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предложилата ги</w:t>
      </w:r>
      <w:r w:rsidR="00785B1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партия, коалиция и че отговаря</w:t>
      </w:r>
      <w:r w:rsidRPr="00D326A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условията по чл.397, ал.1 и по чл.413, ал.1 – 4 ИК; 2. Пълномощно от Корнелия Петрова Нинова  </w:t>
      </w:r>
      <w:r w:rsidR="00785B11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Александър Василев </w:t>
      </w:r>
      <w:proofErr w:type="spellStart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Арангелов</w:t>
      </w:r>
      <w:proofErr w:type="spellEnd"/>
      <w:r w:rsidRPr="00CE5A5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14:paraId="3652D640" w14:textId="4109A638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Общинската избирателна комисия Костенец счита, че са спазени изискванията на </w:t>
      </w:r>
      <w:r w:rsidRPr="00D326A0">
        <w:rPr>
          <w:rStyle w:val="a6"/>
          <w:sz w:val="28"/>
          <w:szCs w:val="28"/>
        </w:rPr>
        <w:t>чл. 397, ал.1 и </w:t>
      </w:r>
      <w:r w:rsidRPr="00D326A0">
        <w:rPr>
          <w:sz w:val="28"/>
          <w:szCs w:val="28"/>
        </w:rPr>
        <w:t> </w:t>
      </w:r>
      <w:r w:rsidRPr="00D326A0">
        <w:rPr>
          <w:rStyle w:val="a6"/>
          <w:sz w:val="28"/>
          <w:szCs w:val="28"/>
        </w:rPr>
        <w:t xml:space="preserve">чл.413, </w:t>
      </w:r>
      <w:r w:rsidRPr="00D326A0">
        <w:rPr>
          <w:sz w:val="28"/>
          <w:szCs w:val="28"/>
        </w:rPr>
        <w:t>о</w:t>
      </w:r>
      <w:r w:rsidR="00785B11">
        <w:rPr>
          <w:sz w:val="28"/>
          <w:szCs w:val="28"/>
        </w:rPr>
        <w:t>т Изборния кодекс и Решение №1012</w:t>
      </w:r>
      <w:r w:rsidRPr="00D326A0">
        <w:rPr>
          <w:sz w:val="28"/>
          <w:szCs w:val="28"/>
        </w:rPr>
        <w:t>-МИ от 0</w:t>
      </w:r>
      <w:r w:rsidR="00785B11">
        <w:rPr>
          <w:sz w:val="28"/>
          <w:szCs w:val="28"/>
        </w:rPr>
        <w:t>9</w:t>
      </w:r>
      <w:r w:rsidRPr="00D326A0">
        <w:rPr>
          <w:sz w:val="28"/>
          <w:szCs w:val="28"/>
        </w:rPr>
        <w:t>.</w:t>
      </w:r>
      <w:proofErr w:type="spellStart"/>
      <w:r w:rsidRPr="00D326A0">
        <w:rPr>
          <w:sz w:val="28"/>
          <w:szCs w:val="28"/>
        </w:rPr>
        <w:t>09</w:t>
      </w:r>
      <w:proofErr w:type="spellEnd"/>
      <w:r w:rsidRPr="00D326A0">
        <w:rPr>
          <w:sz w:val="28"/>
          <w:szCs w:val="28"/>
        </w:rPr>
        <w:t xml:space="preserve">.2019 г. на ЦИК, за регистрацията </w:t>
      </w:r>
      <w:r w:rsidRPr="00AA22C8">
        <w:rPr>
          <w:rStyle w:val="a6"/>
          <w:sz w:val="28"/>
          <w:szCs w:val="28"/>
        </w:rPr>
        <w:t>Емил Христов Даскалов</w:t>
      </w:r>
      <w:r w:rsidRPr="00D326A0">
        <w:rPr>
          <w:sz w:val="28"/>
          <w:szCs w:val="28"/>
        </w:rPr>
        <w:t>, като </w:t>
      </w:r>
      <w:r w:rsidRPr="00D326A0">
        <w:rPr>
          <w:rStyle w:val="a6"/>
          <w:sz w:val="28"/>
          <w:szCs w:val="28"/>
        </w:rPr>
        <w:t>кандидат за кмет на община КОСТЕНЕЦ</w:t>
      </w:r>
      <w:r w:rsidRPr="00D326A0">
        <w:rPr>
          <w:sz w:val="28"/>
          <w:szCs w:val="28"/>
        </w:rPr>
        <w:t> за участие в изборите за общински съветници и кметове на 27 октомври 2019 г.</w:t>
      </w:r>
    </w:p>
    <w:p w14:paraId="22F213AB" w14:textId="2D95A113" w:rsidR="00E76DDE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 xml:space="preserve">Предвид изложеното и на основание чл. 87, ал. 1, т. 14, чл.397, чл.413, ал.2, ал.4, чл.414, чл.417 от Изборния кодекс </w:t>
      </w:r>
      <w:r w:rsidR="00785B11">
        <w:rPr>
          <w:sz w:val="28"/>
          <w:szCs w:val="28"/>
        </w:rPr>
        <w:t>и решение № 58</w:t>
      </w:r>
      <w:r>
        <w:rPr>
          <w:sz w:val="28"/>
          <w:szCs w:val="28"/>
        </w:rPr>
        <w:t>-МИ/ 16.09.2019г.</w:t>
      </w:r>
    </w:p>
    <w:p w14:paraId="3BE9465C" w14:textId="77777777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sz w:val="28"/>
          <w:szCs w:val="28"/>
        </w:rPr>
        <w:t>Общинска избирателна комисия Костенец</w:t>
      </w:r>
      <w:r w:rsidRPr="00D326A0">
        <w:rPr>
          <w:rStyle w:val="a7"/>
          <w:b/>
          <w:bCs/>
          <w:sz w:val="28"/>
          <w:szCs w:val="28"/>
        </w:rPr>
        <w:t> </w:t>
      </w:r>
      <w:r w:rsidRPr="00D326A0">
        <w:rPr>
          <w:sz w:val="28"/>
          <w:szCs w:val="28"/>
        </w:rPr>
        <w:t> </w:t>
      </w:r>
    </w:p>
    <w:p w14:paraId="7F3D1CF2" w14:textId="77777777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668C74D6" w14:textId="77777777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D326A0">
        <w:rPr>
          <w:rStyle w:val="a6"/>
          <w:sz w:val="28"/>
          <w:szCs w:val="28"/>
        </w:rPr>
        <w:t>Р Е Ш И:</w:t>
      </w:r>
    </w:p>
    <w:p w14:paraId="689A8948" w14:textId="22B5FF52" w:rsidR="00E76DDE" w:rsidRPr="00785B11" w:rsidRDefault="00E76DDE" w:rsidP="00785B1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326A0">
        <w:rPr>
          <w:rStyle w:val="a7"/>
          <w:sz w:val="28"/>
          <w:szCs w:val="28"/>
        </w:rPr>
        <w:t>             </w:t>
      </w:r>
      <w:r w:rsidRPr="00D326A0">
        <w:rPr>
          <w:sz w:val="28"/>
          <w:szCs w:val="28"/>
        </w:rPr>
        <w:t>РЕГИСТРИРА </w:t>
      </w:r>
      <w:r w:rsidRPr="00AA22C8">
        <w:rPr>
          <w:rStyle w:val="a6"/>
          <w:sz w:val="28"/>
          <w:szCs w:val="28"/>
        </w:rPr>
        <w:t>Емил Христов Даскалов</w:t>
      </w:r>
      <w:r w:rsidRPr="00D326A0">
        <w:rPr>
          <w:sz w:val="28"/>
          <w:szCs w:val="28"/>
        </w:rPr>
        <w:t xml:space="preserve"> като кандидат за </w:t>
      </w:r>
      <w:r w:rsidRPr="00D326A0">
        <w:rPr>
          <w:rStyle w:val="a6"/>
          <w:sz w:val="28"/>
          <w:szCs w:val="28"/>
        </w:rPr>
        <w:t>кмет на община КОСТЕНЕЦ</w:t>
      </w:r>
      <w:r w:rsidRPr="00D326A0">
        <w:rPr>
          <w:sz w:val="28"/>
          <w:szCs w:val="28"/>
        </w:rPr>
        <w:t>, предложен от КП „БСП ЗА БЪЛГАРИЯ"</w:t>
      </w:r>
      <w:r>
        <w:rPr>
          <w:sz w:val="28"/>
          <w:szCs w:val="28"/>
        </w:rPr>
        <w:t xml:space="preserve"> </w:t>
      </w:r>
      <w:r w:rsidRPr="00D326A0">
        <w:rPr>
          <w:sz w:val="28"/>
          <w:szCs w:val="28"/>
        </w:rPr>
        <w:t>за участие в изборите за общински съветници и кметове на 27 октомври 2019 г.</w:t>
      </w:r>
    </w:p>
    <w:p w14:paraId="3F2DE9A4" w14:textId="77777777" w:rsidR="00785B11" w:rsidRPr="00785B11" w:rsidRDefault="00785B11" w:rsidP="00785B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B11">
        <w:rPr>
          <w:rFonts w:ascii="Times New Roman" w:hAnsi="Times New Roman" w:cs="Times New Roman"/>
          <w:bCs/>
          <w:sz w:val="28"/>
          <w:szCs w:val="28"/>
        </w:rPr>
        <w:t>ОИК-Косте</w:t>
      </w:r>
      <w:r w:rsidR="00E76DDE" w:rsidRPr="00785B11">
        <w:rPr>
          <w:rFonts w:ascii="Times New Roman" w:hAnsi="Times New Roman" w:cs="Times New Roman"/>
          <w:bCs/>
          <w:sz w:val="28"/>
          <w:szCs w:val="28"/>
        </w:rPr>
        <w:t>нец издава удостоверение на регистрирания кандидат.</w:t>
      </w:r>
    </w:p>
    <w:p w14:paraId="650589D7" w14:textId="5F6919FC" w:rsidR="00E76DDE" w:rsidRPr="00785B11" w:rsidRDefault="00E76DDE" w:rsidP="00785B1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B11">
        <w:rPr>
          <w:rFonts w:ascii="Times New Roman" w:hAnsi="Times New Roman" w:cs="Times New Roman"/>
          <w:sz w:val="28"/>
          <w:szCs w:val="28"/>
        </w:rPr>
        <w:t>Решението подлежи на обжалване по реда на чл.88 ИК</w:t>
      </w:r>
    </w:p>
    <w:p w14:paraId="2085EEA0" w14:textId="77777777" w:rsidR="00E76DDE" w:rsidRPr="00D326A0" w:rsidRDefault="00E76DDE" w:rsidP="00E76DDE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4D202AB8" w14:textId="77777777" w:rsidR="00E76DDE" w:rsidRPr="00D326A0" w:rsidRDefault="00E76DDE" w:rsidP="00E76DD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14:paraId="6613B054" w14:textId="77777777" w:rsidR="00E76DDE" w:rsidRPr="00D326A0" w:rsidRDefault="00E76DDE" w:rsidP="00E76DDE">
      <w:pPr>
        <w:pStyle w:val="a3"/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Председател: Александра Иванова Герева</w:t>
      </w:r>
    </w:p>
    <w:p w14:paraId="1C607E67" w14:textId="77777777" w:rsidR="00E76DDE" w:rsidRPr="00D326A0" w:rsidRDefault="00E76DDE" w:rsidP="00E76DD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326A0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14:paraId="164ECF0A" w14:textId="77777777" w:rsidR="00682D65" w:rsidRDefault="00682D65"/>
    <w:sectPr w:rsidR="0068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5"/>
    <w:rsid w:val="000857F8"/>
    <w:rsid w:val="00682D65"/>
    <w:rsid w:val="00785B11"/>
    <w:rsid w:val="00E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76DDE"/>
  </w:style>
  <w:style w:type="paragraph" w:styleId="a5">
    <w:name w:val="Normal (Web)"/>
    <w:basedOn w:val="a"/>
    <w:uiPriority w:val="99"/>
    <w:unhideWhenUsed/>
    <w:rsid w:val="00E7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E76DDE"/>
    <w:rPr>
      <w:b/>
      <w:bCs/>
    </w:rPr>
  </w:style>
  <w:style w:type="character" w:styleId="a7">
    <w:name w:val="Emphasis"/>
    <w:basedOn w:val="a0"/>
    <w:uiPriority w:val="20"/>
    <w:qFormat/>
    <w:rsid w:val="00E76D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76DDE"/>
  </w:style>
  <w:style w:type="paragraph" w:styleId="a5">
    <w:name w:val="Normal (Web)"/>
    <w:basedOn w:val="a"/>
    <w:uiPriority w:val="99"/>
    <w:unhideWhenUsed/>
    <w:rsid w:val="00E7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E76DDE"/>
    <w:rPr>
      <w:b/>
      <w:bCs/>
    </w:rPr>
  </w:style>
  <w:style w:type="character" w:styleId="a7">
    <w:name w:val="Emphasis"/>
    <w:basedOn w:val="a0"/>
    <w:uiPriority w:val="20"/>
    <w:qFormat/>
    <w:rsid w:val="00E76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2019-09-24T13:43:00Z</dcterms:created>
  <dcterms:modified xsi:type="dcterms:W3CDTF">2019-09-24T21:23:00Z</dcterms:modified>
</cp:coreProperties>
</file>