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19" w:rsidRPr="003A67E3" w:rsidRDefault="00076B19" w:rsidP="00076B19">
      <w:pPr>
        <w:numPr>
          <w:ilvl w:val="0"/>
          <w:numId w:val="1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3A67E3">
        <w:rPr>
          <w:rFonts w:ascii="Times New Roman" w:hAnsi="Times New Roman"/>
          <w:sz w:val="28"/>
          <w:szCs w:val="28"/>
          <w:shd w:val="clear" w:color="auto" w:fill="FFFFFF"/>
        </w:rPr>
        <w:t>Одобряване графичния файл с образец на бюлетината за кмет на кметство- село Костенец,  и начина на изписване на имената на партиите,коалициите и кандидатите в бюлетината за гласуване в изборите за общински съветници и за кметове на 27 октомври 2019г.</w:t>
      </w:r>
    </w:p>
    <w:p w:rsidR="003E75EA" w:rsidRDefault="003E75EA">
      <w:bookmarkStart w:id="0" w:name="_GoBack"/>
      <w:bookmarkEnd w:id="0"/>
    </w:p>
    <w:sectPr w:rsidR="003E7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615FA"/>
    <w:multiLevelType w:val="hybridMultilevel"/>
    <w:tmpl w:val="02B082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FE"/>
    <w:rsid w:val="00076B19"/>
    <w:rsid w:val="002D5DFE"/>
    <w:rsid w:val="003E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2019-10-02T06:25:00Z</dcterms:created>
  <dcterms:modified xsi:type="dcterms:W3CDTF">2019-10-02T06:25:00Z</dcterms:modified>
</cp:coreProperties>
</file>