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7" w:rsidRPr="00E76FE1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76FE1">
        <w:rPr>
          <w:rFonts w:ascii="Times New Roman" w:hAnsi="Times New Roman"/>
          <w:bCs/>
          <w:sz w:val="28"/>
          <w:szCs w:val="28"/>
          <w:u w:val="single"/>
        </w:rPr>
        <w:t>ОБЩИНСКА ИЗБИРАТЕЛНА КОМИСИЯ- КОСТЕНЕЦ</w:t>
      </w:r>
    </w:p>
    <w:p w:rsidR="00BB5997" w:rsidRPr="00E76FE1" w:rsidRDefault="00BB5997" w:rsidP="00BB599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B5997" w:rsidRPr="00E76FE1" w:rsidRDefault="00D960D6" w:rsidP="00BB599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76FE1">
        <w:rPr>
          <w:rFonts w:ascii="Times New Roman" w:hAnsi="Times New Roman"/>
          <w:bCs/>
          <w:sz w:val="28"/>
          <w:szCs w:val="28"/>
          <w:u w:val="single"/>
        </w:rPr>
        <w:t>ПРОТОКОЛ № 25</w:t>
      </w:r>
    </w:p>
    <w:p w:rsidR="00BB5997" w:rsidRPr="00E76FE1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  <w:lang w:val="en-US"/>
        </w:rPr>
      </w:pPr>
    </w:p>
    <w:p w:rsidR="00BB5997" w:rsidRPr="00E76FE1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           Днес, </w:t>
      </w:r>
      <w:r w:rsidR="005C6C88" w:rsidRPr="00E76FE1">
        <w:rPr>
          <w:rFonts w:ascii="Times New Roman" w:hAnsi="Times New Roman"/>
          <w:bCs/>
          <w:sz w:val="28"/>
          <w:szCs w:val="28"/>
        </w:rPr>
        <w:t>21</w:t>
      </w:r>
      <w:r w:rsidRPr="00E76FE1">
        <w:rPr>
          <w:rFonts w:ascii="Times New Roman" w:hAnsi="Times New Roman"/>
          <w:bCs/>
          <w:sz w:val="28"/>
          <w:szCs w:val="28"/>
        </w:rPr>
        <w:t>.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10</w:t>
      </w:r>
      <w:r w:rsidR="005C6C88" w:rsidRPr="00E76FE1">
        <w:rPr>
          <w:rFonts w:ascii="Times New Roman" w:hAnsi="Times New Roman"/>
          <w:bCs/>
          <w:sz w:val="28"/>
          <w:szCs w:val="28"/>
        </w:rPr>
        <w:t>.2019 г. от  18</w:t>
      </w:r>
      <w:r w:rsidR="008B6CAD" w:rsidRPr="00E76FE1">
        <w:rPr>
          <w:rFonts w:ascii="Times New Roman" w:hAnsi="Times New Roman"/>
          <w:bCs/>
          <w:sz w:val="28"/>
          <w:szCs w:val="28"/>
        </w:rPr>
        <w:t>:0</w:t>
      </w:r>
      <w:r w:rsidRPr="00E76FE1">
        <w:rPr>
          <w:rFonts w:ascii="Times New Roman" w:hAnsi="Times New Roman"/>
          <w:bCs/>
          <w:sz w:val="28"/>
          <w:szCs w:val="28"/>
        </w:rPr>
        <w:t>0ч.  се проведе заседание на ОИК- Костенец. На заседанието присъстваха:</w:t>
      </w:r>
    </w:p>
    <w:p w:rsidR="00BB5997" w:rsidRPr="00E76FE1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C25170" w:rsidRPr="00E76FE1" w:rsidRDefault="00C25170" w:rsidP="00C2517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Бахчеванова;</w:t>
      </w:r>
    </w:p>
    <w:p w:rsidR="00BB5997" w:rsidRPr="00E76FE1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Стамов;</w:t>
      </w:r>
    </w:p>
    <w:p w:rsidR="00BB5997" w:rsidRPr="00E76FE1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Паунова;</w:t>
      </w:r>
    </w:p>
    <w:p w:rsidR="00BB5997" w:rsidRPr="00E76FE1" w:rsidRDefault="00BB5997" w:rsidP="00BB5997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BB5997" w:rsidRPr="00E76FE1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Юлия Иванова Заркова</w:t>
      </w:r>
      <w:r w:rsidR="00BB5997" w:rsidRPr="00E76FE1">
        <w:rPr>
          <w:rFonts w:ascii="Times New Roman" w:hAnsi="Times New Roman"/>
          <w:bCs/>
          <w:sz w:val="28"/>
          <w:szCs w:val="28"/>
        </w:rPr>
        <w:t>;</w:t>
      </w:r>
    </w:p>
    <w:p w:rsidR="00BB5997" w:rsidRPr="00E76FE1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="00BB5997" w:rsidRPr="00E76FE1">
        <w:rPr>
          <w:rFonts w:ascii="Times New Roman" w:hAnsi="Times New Roman"/>
          <w:bCs/>
          <w:sz w:val="28"/>
          <w:szCs w:val="28"/>
        </w:rPr>
        <w:t xml:space="preserve">; </w:t>
      </w:r>
    </w:p>
    <w:p w:rsidR="00BB5997" w:rsidRPr="00E76FE1" w:rsidRDefault="00BB5997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BC4E46" w:rsidRPr="00E76FE1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Емануела Николаева Миликина;</w:t>
      </w:r>
    </w:p>
    <w:p w:rsidR="00BB5997" w:rsidRPr="00E76FE1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="00BB5997" w:rsidRPr="00E76FE1">
        <w:rPr>
          <w:rFonts w:ascii="Times New Roman" w:hAnsi="Times New Roman"/>
          <w:bCs/>
          <w:sz w:val="28"/>
          <w:szCs w:val="28"/>
        </w:rPr>
        <w:t xml:space="preserve">; </w:t>
      </w:r>
    </w:p>
    <w:p w:rsidR="00647A9A" w:rsidRPr="00E76FE1" w:rsidRDefault="00D960D6" w:rsidP="00D960D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            </w:t>
      </w:r>
      <w:r w:rsidR="00EC3BCF" w:rsidRPr="00E76FE1">
        <w:rPr>
          <w:rFonts w:ascii="Times New Roman" w:hAnsi="Times New Roman"/>
          <w:bCs/>
          <w:sz w:val="28"/>
          <w:szCs w:val="28"/>
        </w:rPr>
        <w:t>6</w:t>
      </w:r>
      <w:r w:rsidRPr="00E76FE1">
        <w:rPr>
          <w:rFonts w:ascii="Times New Roman" w:hAnsi="Times New Roman"/>
          <w:bCs/>
          <w:sz w:val="28"/>
          <w:szCs w:val="28"/>
        </w:rPr>
        <w:t>.  Цветелина Милчова Бандрова;</w:t>
      </w:r>
    </w:p>
    <w:p w:rsidR="005C6C88" w:rsidRPr="00E76FE1" w:rsidRDefault="00EC3BCF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7.  </w:t>
      </w:r>
      <w:r w:rsidR="005C6C88" w:rsidRPr="00E76FE1">
        <w:rPr>
          <w:rFonts w:ascii="Times New Roman" w:hAnsi="Times New Roman"/>
          <w:bCs/>
          <w:sz w:val="28"/>
          <w:szCs w:val="28"/>
        </w:rPr>
        <w:t>Йорданка Любенова Величкова</w:t>
      </w:r>
    </w:p>
    <w:p w:rsidR="00647A9A" w:rsidRPr="00E76FE1" w:rsidRDefault="00647A9A" w:rsidP="00647A9A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76FE1" w:rsidRDefault="00BB5997" w:rsidP="00BB5997">
      <w:pPr>
        <w:pStyle w:val="a7"/>
        <w:spacing w:after="0"/>
        <w:ind w:left="1211"/>
        <w:jc w:val="both"/>
        <w:rPr>
          <w:rFonts w:ascii="Times New Roman" w:hAnsi="Times New Roman"/>
          <w:bCs/>
          <w:sz w:val="28"/>
          <w:szCs w:val="28"/>
        </w:rPr>
      </w:pPr>
    </w:p>
    <w:p w:rsidR="00BC4E46" w:rsidRPr="00E76FE1" w:rsidRDefault="00BB5997" w:rsidP="00BB59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Отсъстващи:</w:t>
      </w:r>
    </w:p>
    <w:p w:rsidR="006A7233" w:rsidRPr="00E76FE1" w:rsidRDefault="00BC4E46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    </w:t>
      </w:r>
    </w:p>
    <w:p w:rsidR="00BB5997" w:rsidRPr="00E76FE1" w:rsidRDefault="00BB5997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Членове:</w:t>
      </w:r>
      <w:r w:rsidR="00D960D6" w:rsidRPr="00E76FE1">
        <w:rPr>
          <w:rFonts w:ascii="Times New Roman" w:hAnsi="Times New Roman"/>
          <w:bCs/>
          <w:sz w:val="28"/>
          <w:szCs w:val="28"/>
        </w:rPr>
        <w:t xml:space="preserve"> Радка Ангелова Кайтазова;</w:t>
      </w:r>
    </w:p>
    <w:p w:rsidR="00EC3BCF" w:rsidRPr="00E76FE1" w:rsidRDefault="00EC3BCF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    Сашка Георгиева Хаджийска;</w:t>
      </w:r>
    </w:p>
    <w:p w:rsidR="00EC3BCF" w:rsidRPr="00E76FE1" w:rsidRDefault="00EC3BCF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E76FE1" w:rsidRDefault="00E76FE1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76FE1" w:rsidRDefault="00BB5997" w:rsidP="00C2517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Председателят на комисията откри заседани</w:t>
      </w:r>
      <w:r w:rsidR="00C25170" w:rsidRPr="00E76FE1">
        <w:rPr>
          <w:rFonts w:ascii="Times New Roman" w:hAnsi="Times New Roman"/>
          <w:bCs/>
          <w:sz w:val="28"/>
          <w:szCs w:val="28"/>
        </w:rPr>
        <w:t xml:space="preserve">ето, а заместник  председателите Мария Пламенова Бахчеванова и </w:t>
      </w:r>
      <w:r w:rsidRPr="00E76FE1">
        <w:rPr>
          <w:rFonts w:ascii="Times New Roman" w:hAnsi="Times New Roman"/>
          <w:bCs/>
          <w:sz w:val="28"/>
          <w:szCs w:val="28"/>
        </w:rPr>
        <w:t xml:space="preserve">Валентин Георгиев Стамов </w:t>
      </w:r>
      <w:r w:rsidR="00BC4E46" w:rsidRPr="00E76FE1">
        <w:rPr>
          <w:rFonts w:ascii="Times New Roman" w:hAnsi="Times New Roman"/>
          <w:bCs/>
          <w:sz w:val="28"/>
          <w:szCs w:val="28"/>
        </w:rPr>
        <w:t>установи</w:t>
      </w:r>
      <w:r w:rsidR="00EE4B84" w:rsidRPr="00E76FE1">
        <w:rPr>
          <w:rFonts w:ascii="Times New Roman" w:hAnsi="Times New Roman"/>
          <w:bCs/>
          <w:sz w:val="28"/>
          <w:szCs w:val="28"/>
        </w:rPr>
        <w:t>ха</w:t>
      </w:r>
      <w:r w:rsidRPr="00E76FE1">
        <w:rPr>
          <w:rFonts w:ascii="Times New Roman" w:hAnsi="Times New Roman"/>
          <w:bCs/>
          <w:sz w:val="28"/>
          <w:szCs w:val="28"/>
        </w:rPr>
        <w:t xml:space="preserve"> присъствие на </w:t>
      </w:r>
      <w:r w:rsidR="00DA4991" w:rsidRPr="00E76FE1">
        <w:rPr>
          <w:rFonts w:ascii="Times New Roman" w:hAnsi="Times New Roman"/>
          <w:bCs/>
          <w:sz w:val="28"/>
          <w:szCs w:val="28"/>
        </w:rPr>
        <w:t>11</w:t>
      </w:r>
      <w:r w:rsidRPr="00E76FE1">
        <w:rPr>
          <w:rFonts w:ascii="Times New Roman" w:hAnsi="Times New Roman"/>
          <w:bCs/>
          <w:sz w:val="28"/>
          <w:szCs w:val="28"/>
        </w:rPr>
        <w:t xml:space="preserve"> члена от ОИК-Костенец и наличие на кворум.</w:t>
      </w:r>
    </w:p>
    <w:p w:rsidR="00BB5997" w:rsidRPr="00E76FE1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76FE1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Председателят на комисията запозна присъстващите с проекта за дневен ред, като след разисквания бе приет следния дневен ред, с </w:t>
      </w:r>
      <w:r w:rsidR="00647A9A" w:rsidRPr="00E76FE1">
        <w:rPr>
          <w:rFonts w:ascii="Times New Roman" w:hAnsi="Times New Roman"/>
          <w:bCs/>
          <w:sz w:val="28"/>
          <w:szCs w:val="28"/>
        </w:rPr>
        <w:t>11</w:t>
      </w:r>
      <w:r w:rsidRPr="00E76FE1">
        <w:rPr>
          <w:rFonts w:ascii="Times New Roman" w:hAnsi="Times New Roman"/>
          <w:bCs/>
          <w:sz w:val="28"/>
          <w:szCs w:val="28"/>
        </w:rPr>
        <w:t xml:space="preserve"> гласа „ЗА“, както следва:</w:t>
      </w:r>
    </w:p>
    <w:p w:rsidR="00BB5997" w:rsidRPr="00E76FE1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B5997" w:rsidRPr="00E76FE1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lastRenderedPageBreak/>
        <w:t>Председател: Александра Иванова Герева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E4B84" w:rsidRPr="00E76FE1" w:rsidRDefault="00EE4B84" w:rsidP="00EE4B8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BB5997" w:rsidRPr="00E76FE1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BB5997" w:rsidRPr="00E76FE1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BB5997" w:rsidRPr="00E76FE1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</w:p>
    <w:p w:rsidR="00EC3BCF" w:rsidRPr="00E76FE1" w:rsidRDefault="00EC3BCF" w:rsidP="00EC3BCF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EC3BCF" w:rsidRPr="00E76FE1" w:rsidRDefault="00EC3BCF" w:rsidP="00EC3BCF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            6.  Цветелина Милчова Бандрова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7.  Йорданка Любенова Величкова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BB5997" w:rsidRPr="00E76FE1" w:rsidRDefault="00BB5997" w:rsidP="00BB5997">
      <w:pPr>
        <w:pStyle w:val="a7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C1293" w:rsidRPr="00E76FE1" w:rsidRDefault="007C1293" w:rsidP="007C1293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замяна на член на </w:t>
      </w:r>
      <w:r w:rsidRPr="00E76FE1">
        <w:rPr>
          <w:rFonts w:ascii="Times New Roman" w:hAnsi="Times New Roman"/>
          <w:sz w:val="28"/>
          <w:szCs w:val="28"/>
        </w:rPr>
        <w:t xml:space="preserve">СИК № 232500015 от КП“ БСП- Движение за България“. 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при произвеждане на изборите за общински съветници и за кметове, насрочени за 27 октомври 2019 година в община Костенец</w:t>
      </w:r>
    </w:p>
    <w:p w:rsidR="00BB5997" w:rsidRPr="00E76FE1" w:rsidRDefault="007C1293" w:rsidP="00BB5997">
      <w:pPr>
        <w:pStyle w:val="a7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замяна на член на СИК </w:t>
      </w:r>
      <w:r w:rsidRPr="00E76FE1">
        <w:rPr>
          <w:rFonts w:ascii="Times New Roman" w:eastAsia="Times New Roman" w:hAnsi="Times New Roman"/>
          <w:sz w:val="28"/>
          <w:szCs w:val="28"/>
          <w:lang w:val="en-US" w:eastAsia="bg-BG"/>
        </w:rPr>
        <w:t>2325</w:t>
      </w:r>
      <w:r w:rsidRPr="00E76FE1">
        <w:rPr>
          <w:rFonts w:ascii="Times New Roman" w:hAnsi="Times New Roman"/>
          <w:sz w:val="28"/>
          <w:szCs w:val="28"/>
        </w:rPr>
        <w:t>00003</w:t>
      </w:r>
      <w:r w:rsidR="000870B1">
        <w:rPr>
          <w:rFonts w:ascii="Times New Roman" w:eastAsia="Times New Roman" w:hAnsi="Times New Roman"/>
          <w:sz w:val="28"/>
          <w:szCs w:val="28"/>
          <w:lang w:eastAsia="bg-BG"/>
        </w:rPr>
        <w:t xml:space="preserve"> от </w:t>
      </w:r>
      <w:r w:rsidR="00B46D70">
        <w:rPr>
          <w:rFonts w:ascii="Times New Roman" w:eastAsia="Times New Roman" w:hAnsi="Times New Roman"/>
          <w:sz w:val="28"/>
          <w:szCs w:val="28"/>
          <w:lang w:eastAsia="bg-BG"/>
        </w:rPr>
        <w:t xml:space="preserve"> ПП </w:t>
      </w:r>
      <w:r w:rsidRPr="00E76FE1">
        <w:rPr>
          <w:rFonts w:ascii="Times New Roman" w:hAnsi="Times New Roman"/>
          <w:sz w:val="28"/>
          <w:szCs w:val="28"/>
        </w:rPr>
        <w:t>„ВМРО- БЪЛГАРСКО НАЦИОНАЛНО ДВИЖЕНИЕ“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кметове, насрочени за 27 октомври 2019 година в община Костенец</w:t>
      </w:r>
      <w:r w:rsidR="00BB5997" w:rsidRPr="00E76F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61635" w:rsidRPr="00E76FE1" w:rsidRDefault="00961635" w:rsidP="00961635">
      <w:pPr>
        <w:pStyle w:val="a7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hAnsi="Times New Roman"/>
          <w:sz w:val="28"/>
          <w:szCs w:val="28"/>
        </w:rPr>
        <w:t>Определяне на членовете на Общинска избирателна комисия Костенец, които ще имат достъп до помещението - стая 36, етаж 4, в което ще се съхраняват и разпределят получените от Областна администрация – София област хартиени бюлетини, изборни книжа и материали при произвеждане на изборите за общински съветници и за кметове на 27 октомври 2019 г. в община Костенец.</w:t>
      </w:r>
    </w:p>
    <w:p w:rsidR="00961635" w:rsidRPr="00E76FE1" w:rsidRDefault="00961635" w:rsidP="00961635">
      <w:pPr>
        <w:pStyle w:val="a7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hAnsi="Times New Roman"/>
          <w:sz w:val="28"/>
          <w:szCs w:val="28"/>
        </w:rPr>
        <w:t>Определяне на мерки за организацията и работата на Общинска избирателна комисия Костенец в деня на изборите за общински съветници и за кметове, насрочени за 27 октомври 2019 г</w:t>
      </w:r>
    </w:p>
    <w:p w:rsidR="00BB5997" w:rsidRPr="00E76FE1" w:rsidRDefault="00961635" w:rsidP="00BB5997">
      <w:pPr>
        <w:pStyle w:val="a7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76FE1">
        <w:rPr>
          <w:rFonts w:ascii="Times New Roman" w:hAnsi="Times New Roman"/>
          <w:sz w:val="28"/>
          <w:szCs w:val="28"/>
        </w:rPr>
        <w:t>Създаване на работна група от Община Костенец във връзка със спазване изискванията за водене на предизборна агитация.</w:t>
      </w:r>
    </w:p>
    <w:p w:rsidR="00E76FE1" w:rsidRPr="00E76FE1" w:rsidRDefault="00E76FE1" w:rsidP="00BB5997">
      <w:pPr>
        <w:pStyle w:val="a7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22BB4">
        <w:rPr>
          <w:rFonts w:ascii="Times New Roman" w:eastAsia="Times New Roman" w:hAnsi="Times New Roman"/>
          <w:sz w:val="28"/>
          <w:szCs w:val="28"/>
          <w:lang w:eastAsia="bg-BG"/>
        </w:rPr>
        <w:t xml:space="preserve">Изменение  и допълнение на Решение №113 </w:t>
      </w: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722BB4">
        <w:rPr>
          <w:rFonts w:ascii="Times New Roman" w:eastAsia="Times New Roman" w:hAnsi="Times New Roman"/>
          <w:sz w:val="28"/>
          <w:szCs w:val="28"/>
          <w:lang w:eastAsia="bg-BG"/>
        </w:rPr>
        <w:t xml:space="preserve"> МИ/30</w:t>
      </w: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 xml:space="preserve">.09.2019г. </w:t>
      </w:r>
      <w:r w:rsidRPr="00722BB4">
        <w:rPr>
          <w:rFonts w:ascii="Times New Roman" w:hAnsi="Times New Roman"/>
          <w:sz w:val="28"/>
          <w:szCs w:val="28"/>
          <w:shd w:val="clear" w:color="auto" w:fill="FFFFFF"/>
        </w:rPr>
        <w:t>Назначаване съставите на секционни избирателни комисии по предложение на Кмета на община Костенец с изх.№ 37-00-</w:t>
      </w:r>
      <w:r w:rsidRPr="00722BB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52/25.09.2019г. относно състава </w:t>
      </w:r>
      <w:proofErr w:type="spellStart"/>
      <w:r w:rsidRPr="00722BB4">
        <w:rPr>
          <w:rFonts w:ascii="Times New Roman" w:hAnsi="Times New Roman"/>
          <w:sz w:val="28"/>
          <w:szCs w:val="28"/>
          <w:shd w:val="clear" w:color="auto" w:fill="FFFFFF"/>
        </w:rPr>
        <w:t>нa</w:t>
      </w:r>
      <w:proofErr w:type="spellEnd"/>
      <w:r w:rsidRPr="00722BB4">
        <w:rPr>
          <w:rFonts w:ascii="Times New Roman" w:hAnsi="Times New Roman"/>
          <w:sz w:val="28"/>
          <w:szCs w:val="28"/>
          <w:shd w:val="clear" w:color="auto" w:fill="FFFFFF"/>
        </w:rPr>
        <w:t xml:space="preserve"> Секционните избирателни комисии /СИК/ в община Костенец за произвеждане на избори за общински съветници и за кметове насрочени на 27 октомври 2019г</w:t>
      </w: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BB5997" w:rsidRPr="00E76FE1" w:rsidRDefault="00BB5997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</w:p>
    <w:p w:rsidR="00E76FE1" w:rsidRPr="00E76FE1" w:rsidRDefault="00BB5997" w:rsidP="00BB5997">
      <w:pPr>
        <w:pStyle w:val="a5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</w:t>
      </w:r>
      <w:r w:rsidR="00E76FE1" w:rsidRPr="00E76FE1">
        <w:rPr>
          <w:rFonts w:ascii="Times New Roman" w:hAnsi="Times New Roman"/>
          <w:bCs/>
          <w:sz w:val="28"/>
          <w:szCs w:val="28"/>
        </w:rPr>
        <w:t>екретар: Руменка Петро</w:t>
      </w:r>
      <w:r w:rsidR="00E76FE1">
        <w:rPr>
          <w:rFonts w:ascii="Times New Roman" w:hAnsi="Times New Roman"/>
          <w:bCs/>
          <w:sz w:val="28"/>
          <w:szCs w:val="28"/>
        </w:rPr>
        <w:t>ва Паунова</w:t>
      </w:r>
    </w:p>
    <w:p w:rsidR="00BB5997" w:rsidRPr="00E76FE1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lastRenderedPageBreak/>
        <w:t xml:space="preserve">По точка първа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47A9A" w:rsidRPr="00E76FE1">
        <w:rPr>
          <w:rFonts w:ascii="Times New Roman" w:hAnsi="Times New Roman"/>
          <w:bCs/>
          <w:sz w:val="28"/>
          <w:szCs w:val="28"/>
        </w:rPr>
        <w:t>11</w:t>
      </w:r>
      <w:r w:rsidRPr="00E76FE1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BB5997" w:rsidRPr="00E76FE1" w:rsidRDefault="00BB5997" w:rsidP="00BB5997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C3BCF" w:rsidRPr="00E76FE1" w:rsidRDefault="00EC3BCF" w:rsidP="00EC3BC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jc w:val="both"/>
        <w:rPr>
          <w:rFonts w:ascii="Times New Roman" w:hAnsi="Times New Roman"/>
          <w:bCs/>
          <w:sz w:val="28"/>
          <w:szCs w:val="28"/>
        </w:rPr>
      </w:pPr>
    </w:p>
    <w:p w:rsidR="00EC3BCF" w:rsidRPr="00E76FE1" w:rsidRDefault="00EC3BCF" w:rsidP="00EC3BCF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EC3BCF" w:rsidRPr="00E76FE1" w:rsidRDefault="00EC3BCF" w:rsidP="00EC3BCF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            6.  Цветелина Милчова Бандрова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7.  Йорданка Любенова Величкова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647A9A" w:rsidRPr="00E76FE1" w:rsidRDefault="00647A9A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76FE1" w:rsidRDefault="00BB5997" w:rsidP="00BB5997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76FE1" w:rsidRDefault="00BB5997" w:rsidP="00033ABF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ОИК – Костенец взе следното</w:t>
      </w:r>
      <w:bookmarkStart w:id="0" w:name="_Hlk19182709"/>
      <w:bookmarkStart w:id="1" w:name="_Hlk19193324"/>
    </w:p>
    <w:bookmarkEnd w:id="0"/>
    <w:bookmarkEnd w:id="1"/>
    <w:p w:rsidR="00BB5997" w:rsidRPr="00E76FE1" w:rsidRDefault="00BB5997" w:rsidP="00BB59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="00647A9A" w:rsidRPr="00E76FE1">
        <w:rPr>
          <w:rFonts w:ascii="Times New Roman" w:eastAsia="Times New Roman" w:hAnsi="Times New Roman"/>
          <w:sz w:val="28"/>
          <w:szCs w:val="28"/>
          <w:lang w:eastAsia="bg-BG"/>
        </w:rPr>
        <w:t>13</w:t>
      </w:r>
      <w:r w:rsidR="007C1293" w:rsidRPr="00E76FE1">
        <w:rPr>
          <w:rFonts w:ascii="Times New Roman" w:eastAsia="Times New Roman" w:hAnsi="Times New Roman"/>
          <w:sz w:val="28"/>
          <w:szCs w:val="28"/>
          <w:lang w:eastAsia="bg-BG"/>
        </w:rPr>
        <w:t>6 - МИ</w:t>
      </w:r>
      <w:r w:rsidR="007C1293"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21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.10.2019</w:t>
      </w:r>
      <w:r w:rsidR="0054023A" w:rsidRPr="00E76FE1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:rsidR="007C1293" w:rsidRPr="00E76FE1" w:rsidRDefault="007C1293" w:rsidP="007C129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Извършване замяна на член на </w:t>
      </w:r>
      <w:r w:rsidRPr="00E76FE1">
        <w:rPr>
          <w:rFonts w:ascii="Times New Roman" w:hAnsi="Times New Roman"/>
          <w:sz w:val="28"/>
          <w:szCs w:val="28"/>
        </w:rPr>
        <w:t xml:space="preserve">СИК № 232500015 от КП“ БСП- Движение за България“. 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при произвеждане на изборите за общински съветници и за кметове, насрочени за 27 октомври 2019 година в община Костенец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 xml:space="preserve">В ОИК - Костенец е постъпило писмо с вх.№ 159/ 17. 10. 2019г. от Александър Василев </w:t>
      </w:r>
      <w:proofErr w:type="spellStart"/>
      <w:r w:rsidRPr="00E76FE1">
        <w:rPr>
          <w:sz w:val="28"/>
          <w:szCs w:val="28"/>
        </w:rPr>
        <w:t>Арангелов</w:t>
      </w:r>
      <w:proofErr w:type="spellEnd"/>
      <w:r w:rsidRPr="00E76FE1">
        <w:rPr>
          <w:sz w:val="28"/>
          <w:szCs w:val="28"/>
        </w:rPr>
        <w:t>, представляващ ръководител на КП“ БСП- Движение за България“, относно предложение за размяна на представителите  на СИК № 232500015 с. Костенец, Община Костенец за провеждане на изб</w:t>
      </w:r>
      <w:r w:rsidR="000870B1">
        <w:rPr>
          <w:sz w:val="28"/>
          <w:szCs w:val="28"/>
        </w:rPr>
        <w:t xml:space="preserve">орите за общински съветници и </w:t>
      </w:r>
      <w:r w:rsidR="009A2B5A">
        <w:rPr>
          <w:sz w:val="28"/>
          <w:szCs w:val="28"/>
        </w:rPr>
        <w:t>за</w:t>
      </w:r>
      <w:r w:rsidR="000870B1">
        <w:rPr>
          <w:sz w:val="28"/>
          <w:szCs w:val="28"/>
        </w:rPr>
        <w:t xml:space="preserve"> кметове </w:t>
      </w:r>
      <w:r w:rsidRPr="00E76FE1">
        <w:rPr>
          <w:sz w:val="28"/>
          <w:szCs w:val="28"/>
        </w:rPr>
        <w:t>на 27 октомври 2019г. в Община Костенец.</w:t>
      </w:r>
      <w:r w:rsidRPr="00E76FE1">
        <w:rPr>
          <w:rStyle w:val="a9"/>
          <w:rFonts w:eastAsia="Calibri"/>
          <w:sz w:val="28"/>
          <w:szCs w:val="28"/>
        </w:rPr>
        <w:t>      </w:t>
      </w:r>
    </w:p>
    <w:p w:rsidR="00BB5997" w:rsidRPr="00E76FE1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rStyle w:val="a9"/>
          <w:rFonts w:eastAsia="Calibri"/>
          <w:sz w:val="28"/>
          <w:szCs w:val="28"/>
        </w:rPr>
        <w:lastRenderedPageBreak/>
        <w:t>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BB5997" w:rsidRPr="00E76FE1" w:rsidRDefault="007C1293" w:rsidP="00033AB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rStyle w:val="a9"/>
          <w:rFonts w:eastAsia="Calibri"/>
          <w:sz w:val="28"/>
          <w:szCs w:val="28"/>
        </w:rPr>
        <w:t>          ОИК – Костенец,</w:t>
      </w:r>
      <w:r w:rsidR="00BB5997" w:rsidRPr="00E76FE1">
        <w:rPr>
          <w:sz w:val="28"/>
          <w:szCs w:val="28"/>
        </w:rPr>
        <w:t> </w:t>
      </w:r>
    </w:p>
    <w:p w:rsidR="00BB5997" w:rsidRPr="00E76FE1" w:rsidRDefault="00BB5997" w:rsidP="00BB59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BB5997" w:rsidRPr="00E76FE1" w:rsidRDefault="00BB5997" w:rsidP="00BB59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BB5997" w:rsidRPr="00E76FE1" w:rsidRDefault="00BB5997" w:rsidP="00BB59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rStyle w:val="a9"/>
          <w:rFonts w:eastAsia="Calibri"/>
          <w:sz w:val="28"/>
          <w:szCs w:val="28"/>
        </w:rPr>
        <w:t>1.ДОПУСКА ЗАМЯНА </w:t>
      </w:r>
      <w:r w:rsidRPr="00E76FE1">
        <w:rPr>
          <w:sz w:val="28"/>
          <w:szCs w:val="28"/>
        </w:rPr>
        <w:t>на членовете в състава на СИК № 232500015 - с. Костенец в Община Костенец, както следва: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rStyle w:val="a9"/>
          <w:rFonts w:eastAsia="Calibri"/>
          <w:sz w:val="28"/>
          <w:szCs w:val="28"/>
        </w:rPr>
        <w:t>2.ОСВОБОЖДАВА</w:t>
      </w:r>
      <w:r w:rsidRPr="00E76FE1">
        <w:rPr>
          <w:sz w:val="28"/>
          <w:szCs w:val="28"/>
        </w:rPr>
        <w:t> </w:t>
      </w:r>
      <w:r w:rsidR="000870B1">
        <w:rPr>
          <w:b/>
          <w:bCs/>
          <w:sz w:val="28"/>
          <w:szCs w:val="28"/>
        </w:rPr>
        <w:t xml:space="preserve">Лозан </w:t>
      </w:r>
      <w:proofErr w:type="spellStart"/>
      <w:r w:rsidR="000870B1">
        <w:rPr>
          <w:b/>
          <w:bCs/>
          <w:sz w:val="28"/>
          <w:szCs w:val="28"/>
        </w:rPr>
        <w:t>Галио</w:t>
      </w:r>
      <w:r w:rsidRPr="00E76FE1">
        <w:rPr>
          <w:b/>
          <w:bCs/>
          <w:sz w:val="28"/>
          <w:szCs w:val="28"/>
        </w:rPr>
        <w:t>нов</w:t>
      </w:r>
      <w:proofErr w:type="spellEnd"/>
      <w:r w:rsidRPr="00E76FE1">
        <w:rPr>
          <w:b/>
          <w:bCs/>
          <w:sz w:val="28"/>
          <w:szCs w:val="28"/>
        </w:rPr>
        <w:t xml:space="preserve"> Лозанов</w:t>
      </w:r>
      <w:r w:rsidRPr="00E76FE1">
        <w:rPr>
          <w:sz w:val="28"/>
          <w:szCs w:val="28"/>
        </w:rPr>
        <w:t>, ЕГН ********** като председател на СИК № 232500015- с. Костенец и анулира издаденото удостоверение.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rStyle w:val="a9"/>
          <w:rFonts w:eastAsia="Calibri"/>
          <w:sz w:val="28"/>
          <w:szCs w:val="28"/>
        </w:rPr>
        <w:t>3.НАЗНАЧАВА</w:t>
      </w:r>
      <w:r w:rsidRPr="00E76FE1">
        <w:rPr>
          <w:sz w:val="28"/>
          <w:szCs w:val="28"/>
        </w:rPr>
        <w:t> </w:t>
      </w:r>
      <w:r w:rsidRPr="00E76FE1">
        <w:rPr>
          <w:b/>
          <w:bCs/>
          <w:sz w:val="28"/>
          <w:szCs w:val="28"/>
        </w:rPr>
        <w:t xml:space="preserve">Любка Ангелова </w:t>
      </w:r>
      <w:proofErr w:type="spellStart"/>
      <w:r w:rsidRPr="00E76FE1">
        <w:rPr>
          <w:b/>
          <w:bCs/>
          <w:sz w:val="28"/>
          <w:szCs w:val="28"/>
        </w:rPr>
        <w:t>Дарандашева</w:t>
      </w:r>
      <w:proofErr w:type="spellEnd"/>
      <w:r w:rsidRPr="00E76FE1">
        <w:rPr>
          <w:sz w:val="28"/>
          <w:szCs w:val="28"/>
        </w:rPr>
        <w:t>, ЕГН ********** за председател на СИК № 232500015 - с. Костенец в Община Костенец и издава съответното удостоверение за назначаване на членовете на СИК, съгласно Приложение № 20-МИ от изборните книжа.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B6631" w:rsidRPr="00E76FE1" w:rsidRDefault="007C1293" w:rsidP="007C129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E76FE1">
        <w:rPr>
          <w:rFonts w:ascii="Times New Roman" w:hAnsi="Times New Roman"/>
          <w:sz w:val="28"/>
          <w:szCs w:val="28"/>
        </w:rPr>
        <w:t xml:space="preserve">Настоящото решение е обявено по реда </w:t>
      </w:r>
      <w:r w:rsidR="000870B1">
        <w:rPr>
          <w:rFonts w:ascii="Times New Roman" w:hAnsi="Times New Roman"/>
          <w:sz w:val="28"/>
          <w:szCs w:val="28"/>
        </w:rPr>
        <w:t>на чл. 87, ал. 2</w:t>
      </w:r>
      <w:r w:rsidRPr="00E76FE1">
        <w:rPr>
          <w:rFonts w:ascii="Times New Roman" w:hAnsi="Times New Roman"/>
          <w:sz w:val="28"/>
          <w:szCs w:val="28"/>
        </w:rPr>
        <w:t xml:space="preserve"> от Изборния Кодекс и подлежи на обжалване пред ЦИК в тридневен срок от обявяването му.</w:t>
      </w:r>
    </w:p>
    <w:p w:rsidR="00E76FE1" w:rsidRPr="00E76FE1" w:rsidRDefault="00E76FE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E76FE1" w:rsidRDefault="00E76FE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E76FE1" w:rsidRDefault="00E76FE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E76FE1" w:rsidRDefault="00E76FE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E76FE1" w:rsidRDefault="00E76FE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E76FE1" w:rsidRDefault="00E76FE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E76FE1" w:rsidRDefault="00E76FE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E76FE1" w:rsidRDefault="00E76FE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E76FE1" w:rsidRDefault="00E76FE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E76FE1" w:rsidRDefault="00E76FE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6631" w:rsidRPr="00E76FE1" w:rsidRDefault="004B663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7C1293" w:rsidRPr="00E76FE1" w:rsidRDefault="004B6631" w:rsidP="004B6631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E06D68" w:rsidRPr="00E76FE1" w:rsidRDefault="00E06D68" w:rsidP="00E06D68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lastRenderedPageBreak/>
        <w:t xml:space="preserve">По точка втора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47A9A" w:rsidRPr="00E76FE1">
        <w:rPr>
          <w:rFonts w:ascii="Times New Roman" w:hAnsi="Times New Roman"/>
          <w:bCs/>
          <w:sz w:val="28"/>
          <w:szCs w:val="28"/>
        </w:rPr>
        <w:t>11</w:t>
      </w:r>
      <w:r w:rsidRPr="00E76FE1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E06D68" w:rsidRPr="00E76FE1" w:rsidRDefault="00E06D68" w:rsidP="00E06D68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C3BCF" w:rsidRPr="00E76FE1" w:rsidRDefault="00EC3BCF" w:rsidP="00EC3BC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jc w:val="both"/>
        <w:rPr>
          <w:rFonts w:ascii="Times New Roman" w:hAnsi="Times New Roman"/>
          <w:bCs/>
          <w:sz w:val="28"/>
          <w:szCs w:val="28"/>
        </w:rPr>
      </w:pPr>
    </w:p>
    <w:p w:rsidR="00EC3BCF" w:rsidRPr="00E76FE1" w:rsidRDefault="00EC3BCF" w:rsidP="00EC3BCF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EC3BCF" w:rsidRPr="00E76FE1" w:rsidRDefault="00EC3BCF" w:rsidP="00EC3BCF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            6.  Цветелина Милчова Бандрова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7.  Йорданка Любенова Величкова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06D68" w:rsidRPr="00E76FE1" w:rsidRDefault="00E06D68" w:rsidP="00E06D68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06D68" w:rsidRPr="00E76FE1" w:rsidRDefault="00E06D68" w:rsidP="00E06D68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E06D68" w:rsidRPr="00E76FE1" w:rsidRDefault="00E06D68" w:rsidP="00E06D6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B6631" w:rsidRPr="00E76FE1" w:rsidRDefault="004B6631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B6631" w:rsidRPr="00E76FE1" w:rsidRDefault="004B6631" w:rsidP="004B66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</w:r>
      <w:r w:rsidR="007C1293" w:rsidRPr="00E76FE1">
        <w:rPr>
          <w:rFonts w:ascii="Times New Roman" w:eastAsia="Times New Roman" w:hAnsi="Times New Roman"/>
          <w:sz w:val="28"/>
          <w:szCs w:val="28"/>
          <w:lang w:eastAsia="bg-BG"/>
        </w:rPr>
        <w:t>№ 137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Костенец, </w:t>
      </w:r>
      <w:r w:rsidR="007C1293" w:rsidRPr="00E76FE1">
        <w:rPr>
          <w:rFonts w:ascii="Times New Roman" w:eastAsia="Times New Roman" w:hAnsi="Times New Roman"/>
          <w:sz w:val="28"/>
          <w:szCs w:val="28"/>
          <w:lang w:eastAsia="bg-BG"/>
        </w:rPr>
        <w:t>21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4B6631" w:rsidRPr="00E76FE1" w:rsidRDefault="004B6631" w:rsidP="00A71C8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ОТНОСНО:</w:t>
      </w:r>
      <w:r w:rsidR="00A71C8F"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7C1293"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замяна на член на СИК </w:t>
      </w:r>
      <w:r w:rsidR="007C1293" w:rsidRPr="00E76FE1">
        <w:rPr>
          <w:rFonts w:ascii="Times New Roman" w:eastAsia="Times New Roman" w:hAnsi="Times New Roman"/>
          <w:sz w:val="28"/>
          <w:szCs w:val="28"/>
          <w:lang w:val="en-US" w:eastAsia="bg-BG"/>
        </w:rPr>
        <w:t>2325</w:t>
      </w:r>
      <w:r w:rsidR="007C1293" w:rsidRPr="00E76FE1">
        <w:rPr>
          <w:rFonts w:ascii="Times New Roman" w:hAnsi="Times New Roman"/>
          <w:sz w:val="28"/>
          <w:szCs w:val="28"/>
        </w:rPr>
        <w:t>00003</w:t>
      </w:r>
      <w:r w:rsidR="000870B1">
        <w:rPr>
          <w:rFonts w:ascii="Times New Roman" w:hAnsi="Times New Roman"/>
          <w:sz w:val="28"/>
          <w:szCs w:val="28"/>
        </w:rPr>
        <w:t xml:space="preserve"> от ПП</w:t>
      </w:r>
      <w:r w:rsidR="007C1293"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7C1293" w:rsidRPr="00E76FE1">
        <w:rPr>
          <w:rFonts w:ascii="Times New Roman" w:hAnsi="Times New Roman"/>
          <w:sz w:val="28"/>
          <w:szCs w:val="28"/>
        </w:rPr>
        <w:t>„ВМРО- БЪЛГАРСКО НАЦИОНАЛНО ДВИЖЕНИЕ“</w:t>
      </w:r>
      <w:r w:rsidR="007C1293"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кметове, насрочени за 27 октомври 2019 година в община Костенец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rPr>
          <w:rStyle w:val="a9"/>
          <w:rFonts w:eastAsia="Calibri"/>
          <w:sz w:val="28"/>
          <w:szCs w:val="28"/>
        </w:rPr>
      </w:pPr>
      <w:r w:rsidRPr="00E76FE1">
        <w:rPr>
          <w:sz w:val="28"/>
          <w:szCs w:val="28"/>
        </w:rPr>
        <w:t>В ОИК - Костенец е постъпило писмо с вх.№ 158/ 17. 10. 2019г. от Васил Ангелов Младенов , общински ръководител на ПП“ ВМРО- БЪЛГАРСКО НАЦИОНАЛНО ДВИЖЕНИЕ“, относно предложение</w:t>
      </w:r>
      <w:r w:rsidR="009A2B5A">
        <w:rPr>
          <w:sz w:val="28"/>
          <w:szCs w:val="28"/>
        </w:rPr>
        <w:t xml:space="preserve"> за размяна на  членовете </w:t>
      </w:r>
      <w:r w:rsidRPr="00E76FE1">
        <w:rPr>
          <w:sz w:val="28"/>
          <w:szCs w:val="28"/>
        </w:rPr>
        <w:t>на СИК № 232500003 гр. Костенец, Община Костенец за провеждане на изборите за общински съветници и за кметове и   на 27 октомври 2019г. в Община Костенец.</w:t>
      </w:r>
      <w:r w:rsidRPr="00E76FE1">
        <w:rPr>
          <w:rStyle w:val="a9"/>
          <w:rFonts w:eastAsia="Calibri"/>
          <w:sz w:val="28"/>
          <w:szCs w:val="28"/>
        </w:rPr>
        <w:t>  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rStyle w:val="a9"/>
          <w:rFonts w:eastAsia="Calibri"/>
          <w:sz w:val="28"/>
          <w:szCs w:val="28"/>
        </w:rPr>
        <w:lastRenderedPageBreak/>
        <w:t> 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7C1293" w:rsidRPr="00E76FE1" w:rsidRDefault="007C1293" w:rsidP="00033ABF">
      <w:pPr>
        <w:pStyle w:val="a8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E76FE1">
        <w:rPr>
          <w:rStyle w:val="a9"/>
          <w:rFonts w:eastAsia="Calibri"/>
          <w:sz w:val="28"/>
          <w:szCs w:val="28"/>
        </w:rPr>
        <w:t>          ОИК – Костенец,</w:t>
      </w:r>
    </w:p>
    <w:p w:rsidR="004B6631" w:rsidRPr="00E76FE1" w:rsidRDefault="00033ABF" w:rsidP="004B66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p w:rsidR="004B6631" w:rsidRPr="00E76FE1" w:rsidRDefault="00E06D68" w:rsidP="004B66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</w:t>
      </w:r>
      <w:r w:rsidR="004B6631"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И :</w:t>
      </w:r>
    </w:p>
    <w:p w:rsidR="007C1293" w:rsidRPr="00E76FE1" w:rsidRDefault="007C1293" w:rsidP="007C129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 промяна в състава на СИК 232500003 на територията на Община Костенец, предложена от ПП </w:t>
      </w:r>
      <w:r w:rsidRPr="00E76FE1">
        <w:rPr>
          <w:rFonts w:ascii="Times New Roman" w:hAnsi="Times New Roman"/>
          <w:sz w:val="28"/>
          <w:szCs w:val="28"/>
        </w:rPr>
        <w:t>„ВМРО- БЪЛГАРСКО НАЦИОНАЛНО ДВИЖЕНИЕ“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 .</w:t>
      </w:r>
    </w:p>
    <w:p w:rsidR="007C1293" w:rsidRPr="00E76FE1" w:rsidRDefault="007C1293" w:rsidP="007C129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ОСВОБОЖДАВА</w:t>
      </w:r>
      <w:r w:rsidRPr="00E76FE1">
        <w:rPr>
          <w:rFonts w:ascii="Times New Roman" w:hAnsi="Times New Roman"/>
          <w:b/>
          <w:bCs/>
          <w:sz w:val="28"/>
          <w:szCs w:val="28"/>
        </w:rPr>
        <w:t xml:space="preserve"> Петя Димитрова Иванова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  ********* като член на СИК 232500003 и НАЗНАЧАВА</w:t>
      </w:r>
      <w:r w:rsidRPr="00E76FE1">
        <w:rPr>
          <w:rFonts w:ascii="Times New Roman" w:hAnsi="Times New Roman"/>
          <w:b/>
          <w:bCs/>
          <w:sz w:val="28"/>
          <w:szCs w:val="28"/>
        </w:rPr>
        <w:t xml:space="preserve"> Лиляна Спасова </w:t>
      </w:r>
      <w:proofErr w:type="spellStart"/>
      <w:r w:rsidRPr="00E76FE1">
        <w:rPr>
          <w:rFonts w:ascii="Times New Roman" w:hAnsi="Times New Roman"/>
          <w:b/>
          <w:bCs/>
          <w:sz w:val="28"/>
          <w:szCs w:val="28"/>
        </w:rPr>
        <w:t>Роглева</w:t>
      </w:r>
      <w:proofErr w:type="spellEnd"/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0870B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EГН********** за член на СИК 232500003.</w:t>
      </w:r>
    </w:p>
    <w:p w:rsidR="007C1293" w:rsidRPr="00E76FE1" w:rsidRDefault="007C1293" w:rsidP="007C129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Анулира издаденото удостоверение на освободения член </w:t>
      </w:r>
      <w:r w:rsidRPr="00E76FE1">
        <w:rPr>
          <w:rFonts w:ascii="Times New Roman" w:hAnsi="Times New Roman"/>
          <w:b/>
          <w:bCs/>
          <w:sz w:val="28"/>
          <w:szCs w:val="28"/>
        </w:rPr>
        <w:t>Петя Димитрова Иванова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C1293" w:rsidRPr="00E76FE1" w:rsidRDefault="007C1293" w:rsidP="007C129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Издава удостоверение в съответствие с утвърдения образец от изборните книжа на назначения член </w:t>
      </w:r>
      <w:r w:rsidRPr="00E76FE1">
        <w:rPr>
          <w:rFonts w:ascii="Times New Roman" w:hAnsi="Times New Roman"/>
          <w:b/>
          <w:bCs/>
          <w:sz w:val="28"/>
          <w:szCs w:val="28"/>
        </w:rPr>
        <w:t xml:space="preserve">Лиляна Спасова </w:t>
      </w:r>
      <w:proofErr w:type="spellStart"/>
      <w:r w:rsidRPr="00E76FE1">
        <w:rPr>
          <w:rFonts w:ascii="Times New Roman" w:hAnsi="Times New Roman"/>
          <w:b/>
          <w:bCs/>
          <w:sz w:val="28"/>
          <w:szCs w:val="28"/>
        </w:rPr>
        <w:t>Роглева</w:t>
      </w:r>
      <w:proofErr w:type="spellEnd"/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C1293" w:rsidRPr="00E76FE1" w:rsidRDefault="007C1293" w:rsidP="007C1293">
      <w:pPr>
        <w:rPr>
          <w:rFonts w:ascii="Times New Roman" w:hAnsi="Times New Roman"/>
          <w:sz w:val="28"/>
          <w:szCs w:val="28"/>
        </w:rPr>
      </w:pPr>
      <w:r w:rsidRPr="00E76FE1">
        <w:rPr>
          <w:rFonts w:ascii="Times New Roman" w:hAnsi="Times New Roman"/>
          <w:sz w:val="28"/>
          <w:szCs w:val="28"/>
          <w:shd w:val="clear" w:color="auto" w:fill="FFFFFF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E06D68" w:rsidRPr="00E76FE1" w:rsidRDefault="00E06D68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25170" w:rsidRPr="00E76FE1" w:rsidRDefault="00C25170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25170" w:rsidRPr="00E76FE1" w:rsidRDefault="00C25170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E4B84" w:rsidRPr="00E76FE1" w:rsidRDefault="00EE4B84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E4B84" w:rsidRPr="00E76FE1" w:rsidRDefault="00EE4B84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25170" w:rsidRPr="00E76FE1" w:rsidRDefault="00C25170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25170" w:rsidRDefault="00C25170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76FE1" w:rsidRDefault="00E76FE1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E76FE1" w:rsidRDefault="00E76FE1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25170" w:rsidRPr="00E76FE1" w:rsidRDefault="00C25170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25170" w:rsidRPr="00E76FE1" w:rsidRDefault="00C25170" w:rsidP="00C2517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C25170" w:rsidRPr="00E76FE1" w:rsidRDefault="00C25170" w:rsidP="00C25170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C25170" w:rsidRPr="00E76FE1" w:rsidRDefault="00C25170" w:rsidP="00E76FE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9616A" w:rsidRPr="00E76FE1" w:rsidRDefault="0069616A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lastRenderedPageBreak/>
        <w:t xml:space="preserve">По точка трета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EE4B84" w:rsidRPr="00E76FE1">
        <w:rPr>
          <w:rFonts w:ascii="Times New Roman" w:hAnsi="Times New Roman"/>
          <w:bCs/>
          <w:sz w:val="28"/>
          <w:szCs w:val="28"/>
        </w:rPr>
        <w:t>1</w:t>
      </w:r>
      <w:r w:rsidR="00647A9A" w:rsidRPr="00E76FE1">
        <w:rPr>
          <w:rFonts w:ascii="Times New Roman" w:hAnsi="Times New Roman"/>
          <w:bCs/>
          <w:sz w:val="28"/>
          <w:szCs w:val="28"/>
        </w:rPr>
        <w:t>1</w:t>
      </w:r>
      <w:r w:rsidRPr="00E76FE1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E06D68" w:rsidRPr="00E76FE1" w:rsidRDefault="00E06D68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C3BCF" w:rsidRPr="00E76FE1" w:rsidRDefault="00EC3BCF" w:rsidP="00EC3BC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jc w:val="both"/>
        <w:rPr>
          <w:rFonts w:ascii="Times New Roman" w:hAnsi="Times New Roman"/>
          <w:bCs/>
          <w:sz w:val="28"/>
          <w:szCs w:val="28"/>
        </w:rPr>
      </w:pPr>
    </w:p>
    <w:p w:rsidR="00EC3BCF" w:rsidRPr="00E76FE1" w:rsidRDefault="00EC3BCF" w:rsidP="00EC3BCF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EC3BCF" w:rsidRPr="00E76FE1" w:rsidRDefault="00EC3BCF" w:rsidP="00EC3BCF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            6.  Цветелина Милчова Бандрова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C3BCF" w:rsidRPr="00E76FE1" w:rsidRDefault="00EC3BCF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7.  Йорданка Любенова Величкова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69616A" w:rsidRPr="00E76FE1" w:rsidRDefault="0069616A" w:rsidP="0069616A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9616A" w:rsidRPr="00E76FE1" w:rsidRDefault="0069616A" w:rsidP="0069616A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69616A" w:rsidRPr="00E76FE1" w:rsidRDefault="0069616A" w:rsidP="0069616A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69616A" w:rsidRPr="00E76FE1" w:rsidRDefault="0069616A" w:rsidP="006961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="007C1293" w:rsidRPr="00E76FE1">
        <w:rPr>
          <w:rFonts w:ascii="Times New Roman" w:eastAsia="Times New Roman" w:hAnsi="Times New Roman"/>
          <w:sz w:val="28"/>
          <w:szCs w:val="28"/>
          <w:lang w:eastAsia="bg-BG"/>
        </w:rPr>
        <w:t>138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Костенец, </w:t>
      </w:r>
      <w:r w:rsidR="00961635" w:rsidRPr="00E76FE1">
        <w:rPr>
          <w:rFonts w:ascii="Times New Roman" w:eastAsia="Times New Roman" w:hAnsi="Times New Roman"/>
          <w:sz w:val="28"/>
          <w:szCs w:val="28"/>
          <w:lang w:eastAsia="bg-BG"/>
        </w:rPr>
        <w:t>21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69616A" w:rsidRPr="00E76FE1" w:rsidRDefault="0069616A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C1293" w:rsidRPr="00E76FE1" w:rsidRDefault="001343BA" w:rsidP="007C129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 xml:space="preserve">         </w:t>
      </w:r>
      <w:r w:rsidR="007C1293" w:rsidRPr="00E76FE1">
        <w:rPr>
          <w:sz w:val="28"/>
          <w:szCs w:val="28"/>
        </w:rPr>
        <w:t>ОТНОСНО:  Определяне на членовете на Общинска избирателна комисия Костенец, които ще имат достъп до помещението - стая 36, етаж 4, в което ще се съхраняват и разпределят получените от Областна администрация – София област хартиени бюлетини, изборни книжа и материали при произвеждане на изборите за общински съветници и за кметове на 27 октомври 2019 г. в община Костенец.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На основание чл.87, ал.1, т.1 от ИК, решение № 993-МИ от 07.09</w:t>
      </w:r>
      <w:r w:rsidR="009A2B5A">
        <w:rPr>
          <w:sz w:val="28"/>
          <w:szCs w:val="28"/>
        </w:rPr>
        <w:t>.2019 г. на ЦИК  и заповед № РД</w:t>
      </w:r>
      <w:r w:rsidR="009A2B5A">
        <w:rPr>
          <w:sz w:val="28"/>
          <w:szCs w:val="28"/>
        </w:rPr>
        <w:t>-04-409</w:t>
      </w:r>
      <w:r w:rsidRPr="00E76FE1">
        <w:rPr>
          <w:sz w:val="28"/>
          <w:szCs w:val="28"/>
        </w:rPr>
        <w:t>/20.09.2019 г. на Кмета на Община Костенец,</w:t>
      </w:r>
    </w:p>
    <w:p w:rsidR="007C1293" w:rsidRDefault="007C1293" w:rsidP="007C1293">
      <w:pPr>
        <w:pStyle w:val="a8"/>
        <w:shd w:val="clear" w:color="auto" w:fill="FFFFFF"/>
        <w:spacing w:before="0" w:beforeAutospacing="0" w:after="150" w:afterAutospacing="0"/>
        <w:rPr>
          <w:rStyle w:val="a9"/>
          <w:rFonts w:eastAsia="Calibri"/>
          <w:sz w:val="28"/>
          <w:szCs w:val="28"/>
        </w:rPr>
      </w:pPr>
      <w:r w:rsidRPr="00E76FE1">
        <w:rPr>
          <w:sz w:val="28"/>
          <w:szCs w:val="28"/>
        </w:rPr>
        <w:t> </w:t>
      </w:r>
      <w:r w:rsidRPr="00E76FE1">
        <w:rPr>
          <w:rStyle w:val="a9"/>
          <w:rFonts w:eastAsia="Calibri"/>
          <w:sz w:val="28"/>
          <w:szCs w:val="28"/>
        </w:rPr>
        <w:t>О</w:t>
      </w:r>
      <w:r w:rsidR="000870B1">
        <w:rPr>
          <w:rStyle w:val="a9"/>
          <w:rFonts w:eastAsia="Calibri"/>
          <w:sz w:val="28"/>
          <w:szCs w:val="28"/>
        </w:rPr>
        <w:t xml:space="preserve">ИК - </w:t>
      </w:r>
      <w:r w:rsidRPr="00E76FE1">
        <w:rPr>
          <w:rStyle w:val="a9"/>
          <w:rFonts w:eastAsia="Calibri"/>
          <w:sz w:val="28"/>
          <w:szCs w:val="28"/>
        </w:rPr>
        <w:t>Костенец</w:t>
      </w:r>
    </w:p>
    <w:p w:rsidR="000870B1" w:rsidRPr="00E76FE1" w:rsidRDefault="000870B1" w:rsidP="007C129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343BA" w:rsidRPr="00E76FE1" w:rsidRDefault="001343BA" w:rsidP="00033ABF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Р Е Ш И :</w:t>
      </w:r>
    </w:p>
    <w:p w:rsidR="001343BA" w:rsidRPr="00E76FE1" w:rsidRDefault="001343BA" w:rsidP="001343B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1.Определя всички членове на Общинска избирателна комисия Костенец заедно, във всеки случай най-малко трима от тях от три различни партии, коалиции и във всеки случай, последните трима в присъствието на председателя и секретаря на ОИК Костенец да имат достъп до помещението - стая 36, ет.4, определено съгласно  заповед № РД</w:t>
      </w:r>
      <w:r w:rsidR="009A2B5A">
        <w:rPr>
          <w:sz w:val="28"/>
          <w:szCs w:val="28"/>
        </w:rPr>
        <w:t>-04-409</w:t>
      </w:r>
      <w:r w:rsidRPr="00E76FE1">
        <w:rPr>
          <w:sz w:val="28"/>
          <w:szCs w:val="28"/>
        </w:rPr>
        <w:t>/20.09.2019 г</w:t>
      </w:r>
      <w:r w:rsidR="009A2B5A">
        <w:rPr>
          <w:sz w:val="28"/>
          <w:szCs w:val="28"/>
        </w:rPr>
        <w:t xml:space="preserve"> във връзка със заповед №РД-04-429/30.09.2019г.</w:t>
      </w:r>
      <w:r w:rsidRPr="00E76FE1">
        <w:rPr>
          <w:sz w:val="28"/>
          <w:szCs w:val="28"/>
        </w:rPr>
        <w:t xml:space="preserve"> на Кмета на Община Костенец , в което ще се съхраняват хартиените бюлетини, изборните книжа и материалите от момента на получаването им до предаването на секционните избирателни комисии за произвеждане на изборите за общински съветници и за кметове на 27 октомври 2019 г. в община Костенец. 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Списъкът с всички членове на Общинска избирателна комисия Костенец е неразделна част от настоящото решение.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За всеки достъп на членове на Общинска избирателна комисия Костенец , посочено по-горе , ще се  съставя отделен протокол за осъществения достъп до помещението , номерацията на който протокол започва от номер 1 , срещу саморъчно изписани имената на членовете на ОИК и подписи , носи датата на съставянето му , часа на влизане  и часа на излизане ,  неразделна част от настоящото решение .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Решението на общинската избирателна комисия може да се оспорват в тридневен срок от обявяването му пред Централната избирателна комисия по реда на чл. 88 от ИК.</w:t>
      </w:r>
    </w:p>
    <w:p w:rsidR="0069616A" w:rsidRPr="00E76FE1" w:rsidRDefault="0069616A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06D68" w:rsidRPr="00E76FE1" w:rsidRDefault="00E06D68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06D68" w:rsidRPr="00E76FE1" w:rsidRDefault="00E06D68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E4B84" w:rsidRPr="00E76FE1" w:rsidRDefault="00EE4B84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E4B84" w:rsidRPr="00E76FE1" w:rsidRDefault="00EE4B84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E4B84" w:rsidRPr="00E76FE1" w:rsidRDefault="00EE4B84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E4B84" w:rsidRDefault="00EE4B84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76FE1" w:rsidRPr="00E76FE1" w:rsidRDefault="00E76FE1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E4B84" w:rsidRPr="00E76FE1" w:rsidRDefault="00EE4B84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06D68" w:rsidRPr="00E76FE1" w:rsidRDefault="00E06D68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4B6631" w:rsidRPr="00E76FE1" w:rsidRDefault="004B663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7C1293" w:rsidRPr="00E76FE1" w:rsidRDefault="004B6631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7C1293" w:rsidRPr="00E76FE1" w:rsidRDefault="007C1293" w:rsidP="007C129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lastRenderedPageBreak/>
        <w:t xml:space="preserve">По точка четвърта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11 гласа „ЗА“, както следва: 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C1293" w:rsidRPr="00E76FE1" w:rsidRDefault="007C1293" w:rsidP="007C129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7C1293" w:rsidRPr="00E76FE1" w:rsidRDefault="007C1293" w:rsidP="007C129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7C1293" w:rsidRPr="00E76FE1" w:rsidRDefault="007C1293" w:rsidP="007C129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7C1293" w:rsidRPr="00E76FE1" w:rsidRDefault="007C1293" w:rsidP="007C1293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7C1293" w:rsidRPr="00E76FE1" w:rsidRDefault="007C1293" w:rsidP="007C1293">
      <w:pPr>
        <w:jc w:val="both"/>
        <w:rPr>
          <w:rFonts w:ascii="Times New Roman" w:hAnsi="Times New Roman"/>
          <w:bCs/>
          <w:sz w:val="28"/>
          <w:szCs w:val="28"/>
        </w:rPr>
      </w:pPr>
    </w:p>
    <w:p w:rsidR="007C1293" w:rsidRPr="00E76FE1" w:rsidRDefault="007C1293" w:rsidP="007C1293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7C1293" w:rsidRPr="00E76FE1" w:rsidRDefault="007C1293" w:rsidP="007C1293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7C1293" w:rsidRPr="00E76FE1" w:rsidRDefault="007C1293" w:rsidP="007C1293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7C1293" w:rsidRPr="00E76FE1" w:rsidRDefault="007C1293" w:rsidP="007C1293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7C1293" w:rsidRPr="00E76FE1" w:rsidRDefault="007C1293" w:rsidP="007C1293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7C1293" w:rsidRPr="00E76FE1" w:rsidRDefault="007C1293" w:rsidP="007C1293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7C1293" w:rsidRPr="00E76FE1" w:rsidRDefault="007C1293" w:rsidP="007C129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            6.  Цветелина Милчова Бандрова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7C1293" w:rsidRPr="00E76FE1" w:rsidRDefault="007C1293" w:rsidP="007C1293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7.  Йорданка Любенова Величкова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7C1293" w:rsidRPr="00E76FE1" w:rsidRDefault="007C1293" w:rsidP="007C1293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C1293" w:rsidRPr="00E76FE1" w:rsidRDefault="007C1293" w:rsidP="007C1293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7C1293" w:rsidRPr="00E76FE1" w:rsidRDefault="007C1293" w:rsidP="007C1293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7C1293" w:rsidRPr="00E76FE1" w:rsidRDefault="007C1293" w:rsidP="007C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№ 13</w:t>
      </w:r>
      <w:r w:rsidR="00961635" w:rsidRPr="00E76FE1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Костенец, </w:t>
      </w:r>
      <w:r w:rsidR="00961635" w:rsidRPr="00E76FE1">
        <w:rPr>
          <w:rFonts w:ascii="Times New Roman" w:eastAsia="Times New Roman" w:hAnsi="Times New Roman"/>
          <w:sz w:val="28"/>
          <w:szCs w:val="28"/>
          <w:lang w:eastAsia="bg-BG"/>
        </w:rPr>
        <w:t>21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961635" w:rsidRPr="00E76FE1" w:rsidRDefault="007C1293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 xml:space="preserve">         ОТНОСНО:  </w:t>
      </w:r>
      <w:r w:rsidR="00961635" w:rsidRPr="00E76FE1">
        <w:rPr>
          <w:sz w:val="28"/>
          <w:szCs w:val="28"/>
        </w:rPr>
        <w:t>Определяне на мерки за организацията и работата на Общинска избирателна комисия Костенец в деня на изборите за общински съветници и за кметове, насрочени за 27 октомври 2019 г</w:t>
      </w: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С цел организацията на работата на Общинска избирателна комисия Костенец в деня на изборите  на 27 октомври 2019 г. и на основание чл. 87, ал. 1, т. 1 от Изборния кодекс, във връзка с Решение № 1435-МИ от 17 октомври  2019 год. на ЦИК, Общинска избирателна комисия Костенец</w:t>
      </w:r>
    </w:p>
    <w:p w:rsidR="00EB1C61" w:rsidRPr="00E76FE1" w:rsidRDefault="00EB1C61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C1293" w:rsidRPr="00E76FE1" w:rsidRDefault="007C1293" w:rsidP="00EB1C61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76FE1">
        <w:rPr>
          <w:b/>
          <w:bCs/>
          <w:sz w:val="28"/>
          <w:szCs w:val="28"/>
        </w:rPr>
        <w:lastRenderedPageBreak/>
        <w:t>Р Е Ш И :</w:t>
      </w:r>
    </w:p>
    <w:p w:rsidR="007C1293" w:rsidRPr="00E76FE1" w:rsidRDefault="007C1293" w:rsidP="007C129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 xml:space="preserve">            1.Указва на Кмет на Община Костенец или на </w:t>
      </w:r>
      <w:proofErr w:type="spellStart"/>
      <w:r w:rsidRPr="00E76FE1">
        <w:rPr>
          <w:sz w:val="28"/>
          <w:szCs w:val="28"/>
        </w:rPr>
        <w:t>оправомощени</w:t>
      </w:r>
      <w:proofErr w:type="spellEnd"/>
      <w:r w:rsidRPr="00E76FE1">
        <w:rPr>
          <w:sz w:val="28"/>
          <w:szCs w:val="28"/>
        </w:rPr>
        <w:t xml:space="preserve"> от него лица от общинската администрация в деня на изборите – 27.10.2019 г., да създаде необходимата организация за събиране от СИК, обобщаване и съобщаване в Общинска избирателна комисия Костенец на информация, както следва:</w:t>
      </w: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– до </w:t>
      </w:r>
      <w:r w:rsidRPr="00E76FE1">
        <w:rPr>
          <w:rStyle w:val="a9"/>
          <w:rFonts w:eastAsia="Calibri"/>
          <w:sz w:val="28"/>
          <w:szCs w:val="28"/>
        </w:rPr>
        <w:t>7:45 ч.</w:t>
      </w:r>
      <w:r w:rsidRPr="00E76FE1">
        <w:rPr>
          <w:sz w:val="28"/>
          <w:szCs w:val="28"/>
        </w:rPr>
        <w:t> – открит ли е изборния ден във всички секции, явили ли са се всички членове на секционните избирателни комисии и налице ли е необходимия кворум за започване на дейността им, както и информация за секциите, в които не са се явили всички членове, като се посочва общия брой на членовете в съответната СИК и броя на неявилите се членове;</w:t>
      </w: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-до </w:t>
      </w:r>
      <w:r w:rsidRPr="00E76FE1">
        <w:rPr>
          <w:rStyle w:val="a9"/>
          <w:rFonts w:eastAsia="Calibri"/>
          <w:sz w:val="28"/>
          <w:szCs w:val="28"/>
        </w:rPr>
        <w:t>10,00 ч., 12,30 ч. и 17,30 ч. </w:t>
      </w:r>
      <w:r w:rsidRPr="00E76FE1">
        <w:rPr>
          <w:sz w:val="28"/>
          <w:szCs w:val="28"/>
        </w:rPr>
        <w:t xml:space="preserve">в изборния ден общинската администрация събира информация от секционните избирателни комисии за избирателната активност, като посочват броя на гласувалите избиратели. Информацията се събира от определено </w:t>
      </w:r>
      <w:r w:rsidR="00B46D70">
        <w:rPr>
          <w:sz w:val="28"/>
          <w:szCs w:val="28"/>
        </w:rPr>
        <w:t>със заповед на кмета на община Костенец</w:t>
      </w:r>
      <w:r w:rsidRPr="00E76FE1">
        <w:rPr>
          <w:sz w:val="28"/>
          <w:szCs w:val="28"/>
        </w:rPr>
        <w:t xml:space="preserve"> лице</w:t>
      </w:r>
      <w:r w:rsidRPr="00E76FE1">
        <w:rPr>
          <w:rStyle w:val="ad"/>
          <w:sz w:val="28"/>
          <w:szCs w:val="28"/>
        </w:rPr>
        <w:t>, </w:t>
      </w:r>
      <w:r w:rsidRPr="00E76FE1">
        <w:rPr>
          <w:sz w:val="28"/>
          <w:szCs w:val="28"/>
        </w:rPr>
        <w:t>което обобщава събраната информация за общината и я изпраща на Общинска избирателна комисия Костенец  по електронен път/факс/телефон на Общинска избирателна комисия  Костенец.</w:t>
      </w: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– до </w:t>
      </w:r>
      <w:r w:rsidRPr="00E76FE1">
        <w:rPr>
          <w:rStyle w:val="a9"/>
          <w:rFonts w:eastAsia="Calibri"/>
          <w:sz w:val="28"/>
          <w:szCs w:val="28"/>
        </w:rPr>
        <w:t>10:15 ч., 13:15 ч. и 17:15 ч.</w:t>
      </w:r>
      <w:r w:rsidRPr="00E76FE1">
        <w:rPr>
          <w:sz w:val="28"/>
          <w:szCs w:val="28"/>
        </w:rPr>
        <w:t> – броя на гласувалите в изборите за общински съветници и за кметове според броя на подписите им в избирателните списъци съответно към </w:t>
      </w:r>
      <w:r w:rsidRPr="00E76FE1">
        <w:rPr>
          <w:rStyle w:val="a9"/>
          <w:rFonts w:eastAsia="Calibri"/>
          <w:sz w:val="28"/>
          <w:szCs w:val="28"/>
        </w:rPr>
        <w:t>10:00 ч., 13:00 ч. и 17:00 ч.</w:t>
      </w: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– до </w:t>
      </w:r>
      <w:r w:rsidRPr="00E76FE1">
        <w:rPr>
          <w:rStyle w:val="a9"/>
          <w:rFonts w:eastAsia="Calibri"/>
          <w:sz w:val="28"/>
          <w:szCs w:val="28"/>
        </w:rPr>
        <w:t>20:15 ч</w:t>
      </w:r>
      <w:r w:rsidRPr="00E76FE1">
        <w:rPr>
          <w:sz w:val="28"/>
          <w:szCs w:val="28"/>
        </w:rPr>
        <w:t>. – информация за приключване на гласуването в изборния ден и за секциите, в които гласуването продължава </w:t>
      </w:r>
      <w:r w:rsidRPr="00E76FE1">
        <w:rPr>
          <w:rStyle w:val="a9"/>
          <w:rFonts w:eastAsia="Calibri"/>
          <w:sz w:val="28"/>
          <w:szCs w:val="28"/>
        </w:rPr>
        <w:t>след 20:00 ч.</w:t>
      </w: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2.Копие от решението да се изпрати на  Кмет на Община Костенец за изпълнение.</w:t>
      </w: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 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C1293" w:rsidRPr="00E76FE1" w:rsidRDefault="007C1293" w:rsidP="007C129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7C1293" w:rsidRPr="00E76FE1" w:rsidRDefault="007C1293" w:rsidP="007C1293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961635" w:rsidRPr="00E76FE1" w:rsidRDefault="00961635" w:rsidP="00961635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lastRenderedPageBreak/>
        <w:t xml:space="preserve">По точка пета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11 гласа „ЗА“, както следва: </w:t>
      </w: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961635" w:rsidRPr="00E76FE1" w:rsidRDefault="00961635" w:rsidP="00961635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961635" w:rsidRPr="00E76FE1" w:rsidRDefault="00961635" w:rsidP="00961635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961635" w:rsidRPr="00E76FE1" w:rsidRDefault="00961635" w:rsidP="00961635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961635" w:rsidRPr="00E76FE1" w:rsidRDefault="00961635" w:rsidP="00961635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961635" w:rsidRPr="00E76FE1" w:rsidRDefault="00961635" w:rsidP="00961635">
      <w:pPr>
        <w:jc w:val="both"/>
        <w:rPr>
          <w:rFonts w:ascii="Times New Roman" w:hAnsi="Times New Roman"/>
          <w:bCs/>
          <w:sz w:val="28"/>
          <w:szCs w:val="28"/>
        </w:rPr>
      </w:pPr>
    </w:p>
    <w:p w:rsidR="00961635" w:rsidRPr="00E76FE1" w:rsidRDefault="00961635" w:rsidP="00961635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961635" w:rsidRPr="00E76FE1" w:rsidRDefault="00961635" w:rsidP="00961635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961635" w:rsidRPr="00E76FE1" w:rsidRDefault="00961635" w:rsidP="00961635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961635" w:rsidRPr="00E76FE1" w:rsidRDefault="00961635" w:rsidP="00961635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961635" w:rsidRPr="00E76FE1" w:rsidRDefault="00961635" w:rsidP="00961635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961635" w:rsidRPr="00E76FE1" w:rsidRDefault="00961635" w:rsidP="00961635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961635" w:rsidRPr="00E76FE1" w:rsidRDefault="00961635" w:rsidP="00961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            6.  Цветелина Милчова Бандрова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961635" w:rsidRPr="00E76FE1" w:rsidRDefault="00961635" w:rsidP="00961635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7.  Йорданка Любенова Величкова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961635" w:rsidRPr="00E76FE1" w:rsidRDefault="00961635" w:rsidP="00961635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61635" w:rsidRPr="00E76FE1" w:rsidRDefault="00961635" w:rsidP="00961635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961635" w:rsidRPr="00E76FE1" w:rsidRDefault="00961635" w:rsidP="00961635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961635" w:rsidRPr="00E76FE1" w:rsidRDefault="00961635" w:rsidP="00961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№ 140 - МИ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21.10.2019г.</w:t>
      </w: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 xml:space="preserve">         ОТНОСНО:  Създаване на работна група от Община Костенец във връзка със спазване изискванията за водене на предизборна агитация.</w:t>
      </w: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На основание чл. 87, ал.1, т.1 и т.34 от Изборния кодекс, Общинска избирателна комисия – Костенец,</w:t>
      </w: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76FE1">
        <w:rPr>
          <w:b/>
          <w:bCs/>
          <w:sz w:val="28"/>
          <w:szCs w:val="28"/>
        </w:rPr>
        <w:lastRenderedPageBreak/>
        <w:t>Р Е Ш И :</w:t>
      </w:r>
    </w:p>
    <w:p w:rsidR="00961635" w:rsidRPr="00E76FE1" w:rsidRDefault="00961635" w:rsidP="0096163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           Да бъде създадена работна група към Община Костенец, която да следи за спазване на разпоредбите на Изборния кодекс във връзка с провеждане  на предизборна агитация.</w:t>
      </w: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Работната група да съдейства на Общинска избирателна комисия Костенец  при  извършване на проверки по повод на подадени жалби, сигнали и констатирани нарушения при провеждане на предизборната агитация от участниците в изборния процес.</w:t>
      </w:r>
    </w:p>
    <w:p w:rsidR="00961635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Възлага на  Община Костенец да отстранява всички агитационни материали, поставени в разрез с разпоредбите на Изборния кодекс и  постановените актове на ЦИК относно условията и реда за провеждане на предизборна агитация в изборите за общински съветници и за кметове на 27 октомври 2019 год.</w:t>
      </w:r>
    </w:p>
    <w:p w:rsidR="009A2B5A" w:rsidRDefault="009A2B5A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2. Копие от решението да се изпрати на Кмета на община Костенец за изпълнение.</w:t>
      </w:r>
    </w:p>
    <w:p w:rsidR="004760ED" w:rsidRPr="00E76FE1" w:rsidRDefault="004760ED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sz w:val="28"/>
          <w:szCs w:val="28"/>
        </w:rPr>
        <w:t>            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961635" w:rsidRDefault="00961635" w:rsidP="00961635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76FE1" w:rsidRDefault="00E76FE1" w:rsidP="00961635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76FE1" w:rsidRDefault="00E76FE1" w:rsidP="00961635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76FE1" w:rsidRDefault="00E76FE1" w:rsidP="00961635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76FE1" w:rsidRDefault="00E76FE1" w:rsidP="00961635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961635" w:rsidRPr="00E76FE1" w:rsidRDefault="00961635" w:rsidP="00961635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961635" w:rsidRPr="00E76FE1" w:rsidRDefault="00961635" w:rsidP="00961635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E76FE1" w:rsidRPr="00E76FE1" w:rsidRDefault="00961635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E76FE1" w:rsidRPr="00E76FE1" w:rsidRDefault="00E76FE1" w:rsidP="00E76FE1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lastRenderedPageBreak/>
        <w:t xml:space="preserve">По точка </w:t>
      </w:r>
      <w:r w:rsidRPr="00E76FE1">
        <w:rPr>
          <w:rFonts w:ascii="Times New Roman" w:hAnsi="Times New Roman"/>
          <w:bCs/>
          <w:sz w:val="28"/>
          <w:szCs w:val="28"/>
        </w:rPr>
        <w:t>шеста</w:t>
      </w:r>
      <w:r w:rsidRPr="00E76FE1">
        <w:rPr>
          <w:rFonts w:ascii="Times New Roman" w:hAnsi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11 гласа „ЗА“, както следва: </w:t>
      </w:r>
    </w:p>
    <w:p w:rsidR="00E76FE1" w:rsidRPr="00E76FE1" w:rsidRDefault="00E76FE1" w:rsidP="00E76FE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76FE1" w:rsidRPr="00E76FE1" w:rsidRDefault="00E76FE1" w:rsidP="00E76FE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76FE1" w:rsidRPr="00E76FE1" w:rsidRDefault="00E76FE1" w:rsidP="00E76FE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76FE1" w:rsidRPr="00E76FE1" w:rsidRDefault="00E76FE1" w:rsidP="00E76FE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76FE1" w:rsidRPr="00E76FE1" w:rsidRDefault="00E76FE1" w:rsidP="00E76FE1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76FE1" w:rsidRPr="00E76FE1" w:rsidRDefault="00E76FE1" w:rsidP="00E76FE1">
      <w:pPr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E76FE1" w:rsidRDefault="00E76FE1" w:rsidP="00E76FE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E76FE1" w:rsidRPr="00E76FE1" w:rsidRDefault="00E76FE1" w:rsidP="00E76FE1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76FE1" w:rsidRPr="00E76FE1" w:rsidRDefault="00E76FE1" w:rsidP="00E76FE1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76FE1" w:rsidRPr="00E76FE1" w:rsidRDefault="00E76FE1" w:rsidP="00E76FE1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76FE1" w:rsidRPr="00E76FE1" w:rsidRDefault="00E76FE1" w:rsidP="00E76FE1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76FE1" w:rsidRPr="00E76FE1" w:rsidRDefault="00E76FE1" w:rsidP="00E76FE1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76FE1" w:rsidRPr="00E76FE1" w:rsidRDefault="00E76FE1" w:rsidP="00E76FE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            6.  Цветелина Милчова Бандрова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76FE1" w:rsidRPr="00E76FE1" w:rsidRDefault="00E76FE1" w:rsidP="00E76FE1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7.  Йорданка Любенова Величкова</w:t>
      </w:r>
      <w:r w:rsidRPr="00E76FE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76FE1">
        <w:rPr>
          <w:rFonts w:ascii="Times New Roman" w:hAnsi="Times New Roman"/>
          <w:bCs/>
          <w:sz w:val="28"/>
          <w:szCs w:val="28"/>
        </w:rPr>
        <w:t>„ЗА“;</w:t>
      </w:r>
    </w:p>
    <w:p w:rsidR="00E76FE1" w:rsidRPr="00E76FE1" w:rsidRDefault="00E76FE1" w:rsidP="00E76FE1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E76FE1" w:rsidRDefault="00E76FE1" w:rsidP="00E76FE1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E76FE1" w:rsidRPr="00E76FE1" w:rsidRDefault="00E76FE1" w:rsidP="00BB5997">
      <w:pPr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E76FE1" w:rsidRDefault="00E76FE1" w:rsidP="00E76F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76FE1" w:rsidRPr="00E76FE1" w:rsidRDefault="00E76FE1" w:rsidP="00E76F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76FE1" w:rsidRPr="00BE553C" w:rsidRDefault="00E76FE1" w:rsidP="00E76F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2" w:name="_GoBack"/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№</w:t>
      </w:r>
      <w:r w:rsidR="00B46D70">
        <w:rPr>
          <w:rFonts w:ascii="Times New Roman" w:eastAsia="Times New Roman" w:hAnsi="Times New Roman"/>
          <w:sz w:val="28"/>
          <w:szCs w:val="28"/>
          <w:lang w:eastAsia="bg-BG"/>
        </w:rPr>
        <w:t xml:space="preserve"> 141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-МИ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21.10.</w:t>
      </w: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2019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:rsidR="00E76FE1" w:rsidRPr="00E76FE1" w:rsidRDefault="00E76FE1" w:rsidP="00E76FE1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ТНОСНО: Изменение  и допълнение на Решение №113 </w:t>
      </w: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МИ/30</w:t>
      </w: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 xml:space="preserve">.09.2019г. </w:t>
      </w:r>
      <w:r w:rsidRPr="00E76FE1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Назначаване съставите на секционни избирателни комисии по предложение на Кмета на община Костенец с </w:t>
      </w:r>
      <w:r w:rsidR="004760ED">
        <w:rPr>
          <w:rFonts w:ascii="Times New Roman" w:hAnsi="Times New Roman"/>
          <w:sz w:val="28"/>
          <w:szCs w:val="28"/>
          <w:shd w:val="clear" w:color="auto" w:fill="FFFFFF"/>
        </w:rPr>
        <w:t xml:space="preserve"> писмо  </w:t>
      </w:r>
      <w:proofErr w:type="spellStart"/>
      <w:r w:rsidR="004760E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E76FE1">
        <w:rPr>
          <w:rFonts w:ascii="Times New Roman" w:hAnsi="Times New Roman"/>
          <w:sz w:val="28"/>
          <w:szCs w:val="28"/>
          <w:shd w:val="clear" w:color="auto" w:fill="FFFFFF"/>
        </w:rPr>
        <w:t>изх</w:t>
      </w:r>
      <w:proofErr w:type="spellEnd"/>
      <w:r w:rsidRPr="00E76FE1">
        <w:rPr>
          <w:rFonts w:ascii="Times New Roman" w:hAnsi="Times New Roman"/>
          <w:sz w:val="28"/>
          <w:szCs w:val="28"/>
          <w:shd w:val="clear" w:color="auto" w:fill="FFFFFF"/>
        </w:rPr>
        <w:t xml:space="preserve">.№ 37-00-52/25.09.2019г. относно състава </w:t>
      </w:r>
      <w:proofErr w:type="spellStart"/>
      <w:r w:rsidRPr="00E76FE1">
        <w:rPr>
          <w:rFonts w:ascii="Times New Roman" w:hAnsi="Times New Roman"/>
          <w:sz w:val="28"/>
          <w:szCs w:val="28"/>
          <w:shd w:val="clear" w:color="auto" w:fill="FFFFFF"/>
        </w:rPr>
        <w:t>нa</w:t>
      </w:r>
      <w:proofErr w:type="spellEnd"/>
      <w:r w:rsidRPr="00E76FE1">
        <w:rPr>
          <w:rFonts w:ascii="Times New Roman" w:hAnsi="Times New Roman"/>
          <w:sz w:val="28"/>
          <w:szCs w:val="28"/>
          <w:shd w:val="clear" w:color="auto" w:fill="FFFFFF"/>
        </w:rPr>
        <w:t xml:space="preserve"> Секционните избирателни комисии /СИК/ в община Костенец за произвеждане на избори за общински съветници и за кметове насрочени на 27 октомври 2019г.</w:t>
      </w:r>
    </w:p>
    <w:p w:rsidR="00E76FE1" w:rsidRPr="00BE553C" w:rsidRDefault="00E76FE1" w:rsidP="00E76FE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87, ал.1, т.1  на Изборния кодекс</w:t>
      </w:r>
    </w:p>
    <w:p w:rsidR="00E76FE1" w:rsidRPr="00BE553C" w:rsidRDefault="00E76FE1" w:rsidP="00E76FE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E76FE1" w:rsidRPr="00BE553C" w:rsidRDefault="00E76FE1" w:rsidP="00E76F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76FE1" w:rsidRPr="00BE553C" w:rsidRDefault="00E76FE1" w:rsidP="00E76F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 :</w:t>
      </w:r>
    </w:p>
    <w:p w:rsidR="00E76FE1" w:rsidRPr="00BE553C" w:rsidRDefault="00E76FE1" w:rsidP="00E76FE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E76FE1" w:rsidRPr="00BE553C" w:rsidRDefault="00E76FE1" w:rsidP="00E76FE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Изменя и Допълва Решение № 113</w:t>
      </w:r>
      <w:r w:rsidR="00B46D7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-МИ</w:t>
      </w: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/30.09.2019 г. относно </w:t>
      </w:r>
      <w:r w:rsidRPr="00E76FE1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назначаване съставите на секционни избирателни комисии по предложение на Кмета на община Костенец с изх.№ 37-00-52/25.09.2019г. относно състава </w:t>
      </w:r>
      <w:proofErr w:type="spellStart"/>
      <w:r w:rsidRPr="00E76FE1">
        <w:rPr>
          <w:rFonts w:ascii="Times New Roman" w:hAnsi="Times New Roman"/>
          <w:sz w:val="28"/>
          <w:szCs w:val="28"/>
          <w:shd w:val="clear" w:color="auto" w:fill="FFFFFF"/>
        </w:rPr>
        <w:t>нa</w:t>
      </w:r>
      <w:proofErr w:type="spellEnd"/>
      <w:r w:rsidRPr="00E76FE1">
        <w:rPr>
          <w:rFonts w:ascii="Times New Roman" w:hAnsi="Times New Roman"/>
          <w:sz w:val="28"/>
          <w:szCs w:val="28"/>
          <w:shd w:val="clear" w:color="auto" w:fill="FFFFFF"/>
        </w:rPr>
        <w:t xml:space="preserve"> Секционните избирателни комисии /СИК/ в община Костенец за произвеждане на избори за общински съветници и за кметове насрочени на 27 октомври 2019г.</w:t>
      </w: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 xml:space="preserve"> както следва:</w:t>
      </w:r>
    </w:p>
    <w:p w:rsidR="00E76FE1" w:rsidRPr="00E76FE1" w:rsidRDefault="00E76FE1" w:rsidP="00E76FE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Допълва</w:t>
      </w: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със следния текст:</w:t>
      </w:r>
    </w:p>
    <w:p w:rsidR="00E76FE1" w:rsidRPr="00E76FE1" w:rsidRDefault="00E76FE1" w:rsidP="00E76FE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76FE1">
        <w:rPr>
          <w:rFonts w:ascii="Times New Roman" w:hAnsi="Times New Roman"/>
          <w:sz w:val="28"/>
          <w:szCs w:val="28"/>
        </w:rPr>
        <w:br/>
      </w:r>
      <w:r w:rsidRPr="00E76FE1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Назначава съставите на СИК в гр. Костенец, с.Костенец, гр.Момин проход, с.Горна Василица, с.Пчелин, с.Очуша </w:t>
      </w:r>
      <w:r w:rsidR="00B46D70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E76FE1">
        <w:rPr>
          <w:rFonts w:ascii="Times New Roman" w:hAnsi="Times New Roman"/>
          <w:sz w:val="28"/>
          <w:szCs w:val="28"/>
          <w:shd w:val="clear" w:color="auto" w:fill="FFFFFF"/>
        </w:rPr>
        <w:t>община Костенец в изборите за общински съветници и за кметове на 27 октомври 2019г., както следва:</w:t>
      </w:r>
    </w:p>
    <w:p w:rsidR="00E76FE1" w:rsidRPr="00BE553C" w:rsidRDefault="00E76FE1" w:rsidP="00E76FE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76FE1" w:rsidRPr="00BE553C" w:rsidRDefault="00E76FE1" w:rsidP="00E76FE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Таблица</w:t>
      </w:r>
    </w:p>
    <w:tbl>
      <w:tblPr>
        <w:tblW w:w="19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</w:tblGrid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 СИК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232500001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232500002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232500003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232500004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232500005</w:t>
            </w:r>
          </w:p>
        </w:tc>
      </w:tr>
      <w:tr w:rsidR="00E76FE1" w:rsidRPr="00E76FE1" w:rsidTr="00DE6A03">
        <w:trPr>
          <w:trHeight w:val="466"/>
        </w:trPr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232500006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232500007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232500008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232500009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232500010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232500011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232500012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lastRenderedPageBreak/>
              <w:t>232500013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232500014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232500015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232500016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232500017</w:t>
            </w:r>
          </w:p>
        </w:tc>
      </w:tr>
      <w:tr w:rsidR="00E76FE1" w:rsidRPr="00E76FE1" w:rsidTr="00DE6A03">
        <w:tc>
          <w:tcPr>
            <w:tcW w:w="1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232500018</w:t>
            </w:r>
          </w:p>
        </w:tc>
      </w:tr>
    </w:tbl>
    <w:tbl>
      <w:tblPr>
        <w:tblpPr w:leftFromText="141" w:rightFromText="141" w:vertAnchor="text" w:horzAnchor="margin" w:tblpY="7"/>
        <w:tblW w:w="19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</w:tblGrid>
      <w:tr w:rsidR="00E76FE1" w:rsidRPr="00E76FE1" w:rsidTr="00DE6A03">
        <w:trPr>
          <w:trHeight w:val="416"/>
        </w:trPr>
        <w:tc>
          <w:tcPr>
            <w:tcW w:w="1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553C" w:rsidRPr="00BE553C" w:rsidRDefault="00E76FE1" w:rsidP="00DE6A03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76F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232500019</w:t>
            </w:r>
          </w:p>
        </w:tc>
      </w:tr>
    </w:tbl>
    <w:p w:rsidR="00E76FE1" w:rsidRPr="00BE553C" w:rsidRDefault="00E76FE1" w:rsidP="00E76FE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E76FE1" w:rsidRPr="00BE553C" w:rsidRDefault="00E76FE1" w:rsidP="00E76FE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E76FE1" w:rsidRPr="00BE553C" w:rsidRDefault="00E76FE1" w:rsidP="00E76FE1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bg-BG"/>
        </w:rPr>
      </w:pPr>
    </w:p>
    <w:p w:rsidR="00E76FE1" w:rsidRPr="00BE553C" w:rsidRDefault="00E76FE1" w:rsidP="00E76FE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E76FE1" w:rsidRP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553C">
        <w:rPr>
          <w:sz w:val="28"/>
          <w:szCs w:val="28"/>
        </w:rPr>
        <w:t> </w:t>
      </w:r>
      <w:r w:rsidRPr="00E76FE1">
        <w:rPr>
          <w:sz w:val="28"/>
          <w:szCs w:val="28"/>
        </w:rPr>
        <w:t>Решението подлежи на оспорване по реда на чл.88 от ИК.</w:t>
      </w:r>
    </w:p>
    <w:p w:rsidR="00E76FE1" w:rsidRP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P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P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Pr="00E76FE1" w:rsidRDefault="00E76FE1" w:rsidP="00E76F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6FE1" w:rsidRPr="00722BB4" w:rsidRDefault="00E76FE1" w:rsidP="00E76FE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22BB4">
        <w:rPr>
          <w:rFonts w:ascii="Times New Roman" w:eastAsia="Times New Roman" w:hAnsi="Times New Roman"/>
          <w:sz w:val="28"/>
          <w:szCs w:val="28"/>
          <w:lang w:eastAsia="bg-BG"/>
        </w:rPr>
        <w:t>Председател: Александра Иванова Герева</w:t>
      </w:r>
    </w:p>
    <w:p w:rsidR="003A134F" w:rsidRPr="004760ED" w:rsidRDefault="00E76FE1" w:rsidP="004760E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22BB4"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 w:rsidR="004760ED">
        <w:rPr>
          <w:rFonts w:ascii="Times New Roman" w:eastAsia="Times New Roman" w:hAnsi="Times New Roman"/>
          <w:sz w:val="28"/>
          <w:szCs w:val="28"/>
          <w:lang w:eastAsia="bg-BG"/>
        </w:rPr>
        <w:t>екретар: Руменка Петрова Паунова</w:t>
      </w:r>
      <w:bookmarkEnd w:id="2"/>
    </w:p>
    <w:sectPr w:rsidR="003A134F" w:rsidRPr="004760ED" w:rsidSect="00DD560A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20" w:rsidRDefault="00B57020" w:rsidP="00BB5997">
      <w:pPr>
        <w:spacing w:after="0" w:line="240" w:lineRule="auto"/>
      </w:pPr>
      <w:r>
        <w:separator/>
      </w:r>
    </w:p>
  </w:endnote>
  <w:endnote w:type="continuationSeparator" w:id="0">
    <w:p w:rsidR="00B57020" w:rsidRDefault="00B57020" w:rsidP="00BB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56" w:rsidRPr="009B5430" w:rsidRDefault="00783232">
    <w:pPr>
      <w:pStyle w:val="a5"/>
      <w:jc w:val="right"/>
      <w:rPr>
        <w:sz w:val="18"/>
        <w:szCs w:val="18"/>
      </w:rPr>
    </w:pPr>
    <w:r w:rsidRPr="009B5430">
      <w:rPr>
        <w:sz w:val="18"/>
        <w:szCs w:val="18"/>
      </w:rPr>
      <w:fldChar w:fldCharType="begin"/>
    </w:r>
    <w:r w:rsidRPr="009B5430">
      <w:rPr>
        <w:sz w:val="18"/>
        <w:szCs w:val="18"/>
      </w:rPr>
      <w:instrText xml:space="preserve"> PAGE   \* MERGEFORMAT </w:instrText>
    </w:r>
    <w:r w:rsidRPr="009B5430">
      <w:rPr>
        <w:sz w:val="18"/>
        <w:szCs w:val="18"/>
      </w:rPr>
      <w:fldChar w:fldCharType="separate"/>
    </w:r>
    <w:r w:rsidR="00EE009C">
      <w:rPr>
        <w:noProof/>
        <w:sz w:val="18"/>
        <w:szCs w:val="18"/>
      </w:rPr>
      <w:t>16</w:t>
    </w:r>
    <w:r w:rsidRPr="009B5430">
      <w:rPr>
        <w:sz w:val="18"/>
        <w:szCs w:val="18"/>
      </w:rPr>
      <w:fldChar w:fldCharType="end"/>
    </w:r>
  </w:p>
  <w:p w:rsidR="00D32C56" w:rsidRPr="00490544" w:rsidRDefault="00B57020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20" w:rsidRDefault="00B57020" w:rsidP="00BB5997">
      <w:pPr>
        <w:spacing w:after="0" w:line="240" w:lineRule="auto"/>
      </w:pPr>
      <w:r>
        <w:separator/>
      </w:r>
    </w:p>
  </w:footnote>
  <w:footnote w:type="continuationSeparator" w:id="0">
    <w:p w:rsidR="00B57020" w:rsidRDefault="00B57020" w:rsidP="00BB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95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0A18D5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442C31"/>
    <w:multiLevelType w:val="hybridMultilevel"/>
    <w:tmpl w:val="BD4A6E9A"/>
    <w:lvl w:ilvl="0" w:tplc="990E41B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5CC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73E4C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CA06D0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10D97"/>
    <w:multiLevelType w:val="hybridMultilevel"/>
    <w:tmpl w:val="98381B66"/>
    <w:lvl w:ilvl="0" w:tplc="DF427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6F35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3D484A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24463C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3AD22E3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9410F0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B0040D5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A41A62"/>
    <w:multiLevelType w:val="multilevel"/>
    <w:tmpl w:val="D4AE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977D4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5523023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B4016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8658AA"/>
    <w:multiLevelType w:val="hybridMultilevel"/>
    <w:tmpl w:val="D81A10CA"/>
    <w:lvl w:ilvl="0" w:tplc="DB56EE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71FCB"/>
    <w:multiLevelType w:val="hybridMultilevel"/>
    <w:tmpl w:val="D81A10CA"/>
    <w:lvl w:ilvl="0" w:tplc="DB56EE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60CB9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2A42DAC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E92657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0A5206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1B129A"/>
    <w:multiLevelType w:val="hybridMultilevel"/>
    <w:tmpl w:val="9BA6991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C02703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3EE7B5D"/>
    <w:multiLevelType w:val="hybridMultilevel"/>
    <w:tmpl w:val="58040092"/>
    <w:lvl w:ilvl="0" w:tplc="EDDCC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FC0AFD"/>
    <w:multiLevelType w:val="hybridMultilevel"/>
    <w:tmpl w:val="4F0E2738"/>
    <w:lvl w:ilvl="0" w:tplc="DCDC6F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B13D7"/>
    <w:multiLevelType w:val="hybridMultilevel"/>
    <w:tmpl w:val="610C5C9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4C28FA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94E117F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A161286"/>
    <w:multiLevelType w:val="hybridMultilevel"/>
    <w:tmpl w:val="3F7A9C62"/>
    <w:lvl w:ilvl="0" w:tplc="F634E6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42FF8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C01A9B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5C67F48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809522F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8954F7E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E2B1653"/>
    <w:multiLevelType w:val="hybridMultilevel"/>
    <w:tmpl w:val="4F029636"/>
    <w:lvl w:ilvl="0" w:tplc="2042CDD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5"/>
  </w:num>
  <w:num w:numId="5">
    <w:abstractNumId w:val="2"/>
  </w:num>
  <w:num w:numId="6">
    <w:abstractNumId w:val="17"/>
  </w:num>
  <w:num w:numId="7">
    <w:abstractNumId w:val="18"/>
  </w:num>
  <w:num w:numId="8">
    <w:abstractNumId w:val="32"/>
  </w:num>
  <w:num w:numId="9">
    <w:abstractNumId w:val="16"/>
  </w:num>
  <w:num w:numId="10">
    <w:abstractNumId w:val="29"/>
  </w:num>
  <w:num w:numId="11">
    <w:abstractNumId w:val="13"/>
  </w:num>
  <w:num w:numId="12">
    <w:abstractNumId w:val="3"/>
  </w:num>
  <w:num w:numId="13">
    <w:abstractNumId w:val="6"/>
  </w:num>
  <w:num w:numId="14">
    <w:abstractNumId w:val="26"/>
  </w:num>
  <w:num w:numId="15">
    <w:abstractNumId w:val="30"/>
  </w:num>
  <w:num w:numId="16">
    <w:abstractNumId w:val="8"/>
  </w:num>
  <w:num w:numId="17">
    <w:abstractNumId w:val="27"/>
  </w:num>
  <w:num w:numId="18">
    <w:abstractNumId w:val="25"/>
  </w:num>
  <w:num w:numId="19">
    <w:abstractNumId w:val="21"/>
  </w:num>
  <w:num w:numId="20">
    <w:abstractNumId w:val="7"/>
  </w:num>
  <w:num w:numId="21">
    <w:abstractNumId w:val="0"/>
  </w:num>
  <w:num w:numId="22">
    <w:abstractNumId w:val="35"/>
  </w:num>
  <w:num w:numId="23">
    <w:abstractNumId w:val="12"/>
  </w:num>
  <w:num w:numId="24">
    <w:abstractNumId w:val="1"/>
  </w:num>
  <w:num w:numId="25">
    <w:abstractNumId w:val="11"/>
  </w:num>
  <w:num w:numId="26">
    <w:abstractNumId w:val="14"/>
  </w:num>
  <w:num w:numId="27">
    <w:abstractNumId w:val="10"/>
  </w:num>
  <w:num w:numId="28">
    <w:abstractNumId w:val="36"/>
  </w:num>
  <w:num w:numId="29">
    <w:abstractNumId w:val="20"/>
  </w:num>
  <w:num w:numId="30">
    <w:abstractNumId w:val="9"/>
  </w:num>
  <w:num w:numId="31">
    <w:abstractNumId w:val="19"/>
  </w:num>
  <w:num w:numId="32">
    <w:abstractNumId w:val="34"/>
  </w:num>
  <w:num w:numId="33">
    <w:abstractNumId w:val="33"/>
  </w:num>
  <w:num w:numId="34">
    <w:abstractNumId w:val="15"/>
  </w:num>
  <w:num w:numId="35">
    <w:abstractNumId w:val="31"/>
  </w:num>
  <w:num w:numId="36">
    <w:abstractNumId w:val="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CF"/>
    <w:rsid w:val="00033ABF"/>
    <w:rsid w:val="000870B1"/>
    <w:rsid w:val="000A3E79"/>
    <w:rsid w:val="001343BA"/>
    <w:rsid w:val="00136C9E"/>
    <w:rsid w:val="002D26A6"/>
    <w:rsid w:val="003759A7"/>
    <w:rsid w:val="003A134F"/>
    <w:rsid w:val="003E14AD"/>
    <w:rsid w:val="00416893"/>
    <w:rsid w:val="004760ED"/>
    <w:rsid w:val="004B6631"/>
    <w:rsid w:val="00525E08"/>
    <w:rsid w:val="0054023A"/>
    <w:rsid w:val="005829FA"/>
    <w:rsid w:val="005C6C88"/>
    <w:rsid w:val="00647A9A"/>
    <w:rsid w:val="0069138B"/>
    <w:rsid w:val="00692D65"/>
    <w:rsid w:val="0069616A"/>
    <w:rsid w:val="006A39D6"/>
    <w:rsid w:val="006A7233"/>
    <w:rsid w:val="00761ECF"/>
    <w:rsid w:val="00783232"/>
    <w:rsid w:val="007C1293"/>
    <w:rsid w:val="00860C83"/>
    <w:rsid w:val="00863F3C"/>
    <w:rsid w:val="008B6CAD"/>
    <w:rsid w:val="008C187F"/>
    <w:rsid w:val="009272C7"/>
    <w:rsid w:val="00961635"/>
    <w:rsid w:val="009A2B5A"/>
    <w:rsid w:val="00A2569B"/>
    <w:rsid w:val="00A26605"/>
    <w:rsid w:val="00A34359"/>
    <w:rsid w:val="00A672A6"/>
    <w:rsid w:val="00A71C8F"/>
    <w:rsid w:val="00B46D70"/>
    <w:rsid w:val="00B57020"/>
    <w:rsid w:val="00BA294A"/>
    <w:rsid w:val="00BB5997"/>
    <w:rsid w:val="00BC4E46"/>
    <w:rsid w:val="00BF19D9"/>
    <w:rsid w:val="00BF78A5"/>
    <w:rsid w:val="00C25170"/>
    <w:rsid w:val="00C30190"/>
    <w:rsid w:val="00CF6976"/>
    <w:rsid w:val="00D37CA2"/>
    <w:rsid w:val="00D960D6"/>
    <w:rsid w:val="00DA1D73"/>
    <w:rsid w:val="00DA4991"/>
    <w:rsid w:val="00DE6B13"/>
    <w:rsid w:val="00E06D68"/>
    <w:rsid w:val="00E42F77"/>
    <w:rsid w:val="00E76FE1"/>
    <w:rsid w:val="00EB1C61"/>
    <w:rsid w:val="00EC3BCF"/>
    <w:rsid w:val="00EE009C"/>
    <w:rsid w:val="00EE4B84"/>
    <w:rsid w:val="00F07586"/>
    <w:rsid w:val="00F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1F79-EC30-4FC3-B3DD-88FB69F6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16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26</cp:revision>
  <cp:lastPrinted>2019-10-21T16:01:00Z</cp:lastPrinted>
  <dcterms:created xsi:type="dcterms:W3CDTF">2019-10-15T12:27:00Z</dcterms:created>
  <dcterms:modified xsi:type="dcterms:W3CDTF">2019-10-21T16:13:00Z</dcterms:modified>
</cp:coreProperties>
</file>