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2" w:rsidRPr="00E76FE1" w:rsidRDefault="009A3452" w:rsidP="009A34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  <w:t>№ 137 - МИ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21.10.2019г.</w:t>
      </w:r>
    </w:p>
    <w:p w:rsidR="009A3452" w:rsidRPr="00E76FE1" w:rsidRDefault="009A3452" w:rsidP="009A345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Извършване замяна на член на СИК </w:t>
      </w:r>
      <w:r w:rsidRPr="00E76FE1">
        <w:rPr>
          <w:rFonts w:ascii="Times New Roman" w:eastAsia="Times New Roman" w:hAnsi="Times New Roman"/>
          <w:sz w:val="28"/>
          <w:szCs w:val="28"/>
          <w:lang w:val="en-US" w:eastAsia="bg-BG"/>
        </w:rPr>
        <w:t>2325</w:t>
      </w:r>
      <w:r w:rsidRPr="00E76FE1">
        <w:rPr>
          <w:rFonts w:ascii="Times New Roman" w:hAnsi="Times New Roman"/>
          <w:sz w:val="28"/>
          <w:szCs w:val="28"/>
        </w:rPr>
        <w:t>00003</w:t>
      </w:r>
      <w:r>
        <w:rPr>
          <w:rFonts w:ascii="Times New Roman" w:hAnsi="Times New Roman"/>
          <w:sz w:val="28"/>
          <w:szCs w:val="28"/>
        </w:rPr>
        <w:t xml:space="preserve"> от ПП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E76FE1">
        <w:rPr>
          <w:rFonts w:ascii="Times New Roman" w:hAnsi="Times New Roman"/>
          <w:sz w:val="28"/>
          <w:szCs w:val="28"/>
        </w:rPr>
        <w:t>„ВМРО- БЪЛГАРСКО НАЦИОНАЛНО ДВИЖЕНИЕ“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 при произвеждане на изборите за общински съветници и за кметове, насрочени за 27 октомври 2019 година в община Костенец</w:t>
      </w:r>
    </w:p>
    <w:p w:rsidR="009A3452" w:rsidRPr="00E76FE1" w:rsidRDefault="009A3452" w:rsidP="009A3452">
      <w:pPr>
        <w:pStyle w:val="a5"/>
        <w:shd w:val="clear" w:color="auto" w:fill="FFFFFF"/>
        <w:spacing w:before="0" w:beforeAutospacing="0" w:after="150" w:afterAutospacing="0"/>
        <w:rPr>
          <w:rStyle w:val="a3"/>
          <w:rFonts w:eastAsia="Calibri"/>
          <w:sz w:val="28"/>
          <w:szCs w:val="28"/>
        </w:rPr>
      </w:pPr>
      <w:r w:rsidRPr="00E76FE1">
        <w:rPr>
          <w:sz w:val="28"/>
          <w:szCs w:val="28"/>
        </w:rPr>
        <w:t>В ОИК - Костенец е постъпило писмо с вх.№ 158/ 17. 10. 2019г. от Васил Ангелов Младенов , общински ръководител на ПП“ ВМРО- БЪЛГАРСКО НАЦИОНАЛНО ДВИЖЕНИЕ“, относно предложение</w:t>
      </w:r>
      <w:r>
        <w:rPr>
          <w:sz w:val="28"/>
          <w:szCs w:val="28"/>
        </w:rPr>
        <w:t xml:space="preserve"> за размяна на  членовете </w:t>
      </w:r>
      <w:r w:rsidRPr="00E76FE1">
        <w:rPr>
          <w:sz w:val="28"/>
          <w:szCs w:val="28"/>
        </w:rPr>
        <w:t>на СИК № 232500003 гр. Костенец, Община Костенец за провеждане на изборите за общински съветници и за кметове и   на 27 октомври 2019г. в Община Костенец.</w:t>
      </w:r>
      <w:r w:rsidRPr="00E76FE1">
        <w:rPr>
          <w:rStyle w:val="a3"/>
          <w:rFonts w:eastAsia="Calibri"/>
          <w:sz w:val="28"/>
          <w:szCs w:val="28"/>
        </w:rPr>
        <w:t>  </w:t>
      </w:r>
    </w:p>
    <w:p w:rsidR="009A3452" w:rsidRPr="00E76FE1" w:rsidRDefault="009A3452" w:rsidP="009A3452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FE1">
        <w:rPr>
          <w:rStyle w:val="a3"/>
          <w:rFonts w:eastAsia="Calibri"/>
          <w:sz w:val="28"/>
          <w:szCs w:val="28"/>
        </w:rPr>
        <w:t> Предвид изложеното и на основание чл. 87, ал. 1, т.1 и т. 5 от Изборния кодекс, Решение № 1029 -МИ от 10.09.2019 г. на ЦИК и Решение №113-МИ от 30.09.2019 г. на ОИК – Костенец,</w:t>
      </w:r>
    </w:p>
    <w:p w:rsidR="009A3452" w:rsidRPr="00E76FE1" w:rsidRDefault="009A3452" w:rsidP="009A3452">
      <w:pPr>
        <w:pStyle w:val="a5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E76FE1">
        <w:rPr>
          <w:rStyle w:val="a3"/>
          <w:rFonts w:eastAsia="Calibri"/>
          <w:sz w:val="28"/>
          <w:szCs w:val="28"/>
        </w:rPr>
        <w:t>          ОИК – Костенец,</w:t>
      </w:r>
    </w:p>
    <w:p w:rsidR="009A3452" w:rsidRPr="00E76FE1" w:rsidRDefault="009A3452" w:rsidP="009A345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</w:p>
    <w:p w:rsidR="009A3452" w:rsidRPr="00E76FE1" w:rsidRDefault="009A3452" w:rsidP="009A34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 :</w:t>
      </w:r>
    </w:p>
    <w:p w:rsidR="009A3452" w:rsidRPr="00E76FE1" w:rsidRDefault="009A3452" w:rsidP="009A34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Извършва промяна в състава на СИК 232500003 на територията на Община Костенец, предложена от ПП </w:t>
      </w:r>
      <w:r w:rsidRPr="00E76FE1">
        <w:rPr>
          <w:rFonts w:ascii="Times New Roman" w:hAnsi="Times New Roman"/>
          <w:sz w:val="28"/>
          <w:szCs w:val="28"/>
        </w:rPr>
        <w:t>„ВМРО- БЪЛГАРСКО НАЦИОНАЛНО ДВИЖЕНИЕ“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  .</w:t>
      </w:r>
    </w:p>
    <w:p w:rsidR="009A3452" w:rsidRPr="00E76FE1" w:rsidRDefault="009A3452" w:rsidP="009A34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ОСВОБОЖДАВА</w:t>
      </w:r>
      <w:r w:rsidRPr="00E76FE1">
        <w:rPr>
          <w:rFonts w:ascii="Times New Roman" w:hAnsi="Times New Roman"/>
          <w:b/>
          <w:bCs/>
          <w:sz w:val="28"/>
          <w:szCs w:val="28"/>
        </w:rPr>
        <w:t xml:space="preserve"> Петя Димитрова Иванова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 , ЕГН  ********* като член на СИК 232500003 и НАЗНАЧАВА</w:t>
      </w:r>
      <w:r w:rsidRPr="00E76FE1">
        <w:rPr>
          <w:rFonts w:ascii="Times New Roman" w:hAnsi="Times New Roman"/>
          <w:b/>
          <w:bCs/>
          <w:sz w:val="28"/>
          <w:szCs w:val="28"/>
        </w:rPr>
        <w:t xml:space="preserve"> Лиляна Спасова </w:t>
      </w:r>
      <w:proofErr w:type="spellStart"/>
      <w:r w:rsidRPr="00E76FE1">
        <w:rPr>
          <w:rFonts w:ascii="Times New Roman" w:hAnsi="Times New Roman"/>
          <w:b/>
          <w:bCs/>
          <w:sz w:val="28"/>
          <w:szCs w:val="28"/>
        </w:rPr>
        <w:t>Роглева</w:t>
      </w:r>
      <w:proofErr w:type="spellEnd"/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EГН********** за член на СИК 232500003.</w:t>
      </w:r>
    </w:p>
    <w:p w:rsidR="009A3452" w:rsidRPr="00E76FE1" w:rsidRDefault="009A3452" w:rsidP="009A34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Анулира издаденото удостоверение на освободения член </w:t>
      </w:r>
      <w:r w:rsidRPr="00E76FE1">
        <w:rPr>
          <w:rFonts w:ascii="Times New Roman" w:hAnsi="Times New Roman"/>
          <w:b/>
          <w:bCs/>
          <w:sz w:val="28"/>
          <w:szCs w:val="28"/>
        </w:rPr>
        <w:t>Петя Димитрова Иванова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9A3452" w:rsidRPr="00E76FE1" w:rsidRDefault="009A3452" w:rsidP="009A34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Издава удостоверение в съответствие с утвърдения образец от изборните книжа на назначения член </w:t>
      </w:r>
      <w:r w:rsidRPr="00E76FE1">
        <w:rPr>
          <w:rFonts w:ascii="Times New Roman" w:hAnsi="Times New Roman"/>
          <w:b/>
          <w:bCs/>
          <w:sz w:val="28"/>
          <w:szCs w:val="28"/>
        </w:rPr>
        <w:t xml:space="preserve">Лиляна Спасова </w:t>
      </w:r>
      <w:proofErr w:type="spellStart"/>
      <w:r w:rsidRPr="00E76FE1">
        <w:rPr>
          <w:rFonts w:ascii="Times New Roman" w:hAnsi="Times New Roman"/>
          <w:b/>
          <w:bCs/>
          <w:sz w:val="28"/>
          <w:szCs w:val="28"/>
        </w:rPr>
        <w:t>Роглева</w:t>
      </w:r>
      <w:proofErr w:type="spellEnd"/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9A3452" w:rsidRPr="00E76FE1" w:rsidRDefault="009A3452" w:rsidP="009A3452">
      <w:pPr>
        <w:rPr>
          <w:rFonts w:ascii="Times New Roman" w:hAnsi="Times New Roman"/>
          <w:sz w:val="28"/>
          <w:szCs w:val="28"/>
        </w:rPr>
      </w:pPr>
      <w:r w:rsidRPr="00E76FE1">
        <w:rPr>
          <w:rFonts w:ascii="Times New Roman" w:hAnsi="Times New Roman"/>
          <w:sz w:val="28"/>
          <w:szCs w:val="28"/>
          <w:shd w:val="clear" w:color="auto" w:fill="FFFFFF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9A3452" w:rsidRDefault="009A3452" w:rsidP="009A3452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9A3452" w:rsidRPr="00E76FE1" w:rsidRDefault="009A3452" w:rsidP="009A3452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A3452" w:rsidRPr="00E76FE1" w:rsidRDefault="009A3452" w:rsidP="009A3452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A3452" w:rsidRPr="00E76FE1" w:rsidRDefault="009A3452" w:rsidP="009A3452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9A3452" w:rsidRPr="00E76FE1" w:rsidRDefault="009A3452" w:rsidP="009A3452">
      <w:pPr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864006" w:rsidRPr="009A3452" w:rsidRDefault="00864006" w:rsidP="009A3452"/>
    <w:sectPr w:rsidR="00864006" w:rsidRPr="009A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C31"/>
    <w:multiLevelType w:val="hybridMultilevel"/>
    <w:tmpl w:val="D4E886BE"/>
    <w:lvl w:ilvl="0" w:tplc="0FDCC882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3DFA"/>
    <w:multiLevelType w:val="hybridMultilevel"/>
    <w:tmpl w:val="B53426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3023"/>
    <w:multiLevelType w:val="multilevel"/>
    <w:tmpl w:val="C9C2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E7B5D"/>
    <w:multiLevelType w:val="hybridMultilevel"/>
    <w:tmpl w:val="58040092"/>
    <w:lvl w:ilvl="0" w:tplc="EDDCCC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06"/>
    <w:rsid w:val="00014F74"/>
    <w:rsid w:val="00140BFD"/>
    <w:rsid w:val="001F0B40"/>
    <w:rsid w:val="004274C6"/>
    <w:rsid w:val="00513447"/>
    <w:rsid w:val="00674527"/>
    <w:rsid w:val="00684040"/>
    <w:rsid w:val="007352AD"/>
    <w:rsid w:val="00802061"/>
    <w:rsid w:val="0080653F"/>
    <w:rsid w:val="00864006"/>
    <w:rsid w:val="008820AF"/>
    <w:rsid w:val="008C10E7"/>
    <w:rsid w:val="00915E6B"/>
    <w:rsid w:val="009A3452"/>
    <w:rsid w:val="009A5DDD"/>
    <w:rsid w:val="009D262D"/>
    <w:rsid w:val="00AE3F77"/>
    <w:rsid w:val="00AF008B"/>
    <w:rsid w:val="00B36250"/>
    <w:rsid w:val="00BE22C1"/>
    <w:rsid w:val="00DA147C"/>
    <w:rsid w:val="00DB0C4A"/>
    <w:rsid w:val="00EF35E1"/>
    <w:rsid w:val="00F762F4"/>
    <w:rsid w:val="00FD531F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BFD"/>
    <w:rPr>
      <w:b/>
      <w:bCs/>
    </w:rPr>
  </w:style>
  <w:style w:type="paragraph" w:styleId="a4">
    <w:name w:val="List Paragraph"/>
    <w:basedOn w:val="a"/>
    <w:uiPriority w:val="34"/>
    <w:qFormat/>
    <w:rsid w:val="006745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6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BFD"/>
    <w:rPr>
      <w:b/>
      <w:bCs/>
    </w:rPr>
  </w:style>
  <w:style w:type="paragraph" w:styleId="a4">
    <w:name w:val="List Paragraph"/>
    <w:basedOn w:val="a"/>
    <w:uiPriority w:val="34"/>
    <w:qFormat/>
    <w:rsid w:val="006745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6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OIK</cp:lastModifiedBy>
  <cp:revision>2</cp:revision>
  <cp:lastPrinted>2019-10-21T16:05:00Z</cp:lastPrinted>
  <dcterms:created xsi:type="dcterms:W3CDTF">2019-10-21T16:06:00Z</dcterms:created>
  <dcterms:modified xsi:type="dcterms:W3CDTF">2019-10-21T16:06:00Z</dcterms:modified>
</cp:coreProperties>
</file>