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5D" w:rsidRDefault="00694BBE" w:rsidP="00694BBE">
      <w:pPr>
        <w:jc w:val="center"/>
        <w:rPr>
          <w:sz w:val="32"/>
          <w:szCs w:val="32"/>
        </w:rPr>
      </w:pPr>
      <w:r w:rsidRPr="00694BBE">
        <w:rPr>
          <w:sz w:val="32"/>
          <w:szCs w:val="32"/>
        </w:rPr>
        <w:t>ПРОЕКТ ЗА ДНЕВЕН РЕД</w:t>
      </w:r>
    </w:p>
    <w:p w:rsidR="00D4768A" w:rsidRDefault="00D4768A" w:rsidP="00694BBE">
      <w:pPr>
        <w:jc w:val="center"/>
        <w:rPr>
          <w:sz w:val="32"/>
          <w:szCs w:val="32"/>
        </w:rPr>
      </w:pPr>
    </w:p>
    <w:p w:rsidR="00D4768A" w:rsidRPr="00C716F3" w:rsidRDefault="00D4768A" w:rsidP="00D4768A">
      <w:pPr>
        <w:rPr>
          <w:rFonts w:ascii="Times New Roman" w:hAnsi="Times New Roman" w:cs="Times New Roman"/>
          <w:sz w:val="28"/>
          <w:szCs w:val="28"/>
        </w:rPr>
      </w:pPr>
      <w:r w:rsidRPr="00C716F3">
        <w:rPr>
          <w:rFonts w:ascii="Times New Roman" w:hAnsi="Times New Roman" w:cs="Times New Roman"/>
          <w:sz w:val="28"/>
          <w:szCs w:val="28"/>
        </w:rPr>
        <w:t>1.</w:t>
      </w:r>
      <w:r w:rsidRPr="00C71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1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Поправка на техническа грешка в Решение № </w:t>
      </w:r>
      <w:r w:rsidR="00C716F3" w:rsidRPr="00C716F3">
        <w:rPr>
          <w:rFonts w:ascii="Times New Roman" w:hAnsi="Times New Roman" w:cs="Times New Roman"/>
          <w:sz w:val="28"/>
          <w:szCs w:val="28"/>
          <w:shd w:val="clear" w:color="auto" w:fill="FFFFFF"/>
        </w:rPr>
        <w:t>176</w:t>
      </w:r>
      <w:r w:rsidR="000C607A" w:rsidRPr="00C716F3">
        <w:rPr>
          <w:rFonts w:ascii="Times New Roman" w:hAnsi="Times New Roman" w:cs="Times New Roman"/>
          <w:sz w:val="28"/>
          <w:szCs w:val="28"/>
          <w:shd w:val="clear" w:color="auto" w:fill="FFFFFF"/>
        </w:rPr>
        <w:t>-МИ/0</w:t>
      </w:r>
      <w:r w:rsidRPr="00C716F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C607A" w:rsidRPr="00C716F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71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1.2019г. относно извършване на замяна в </w:t>
      </w:r>
      <w:r w:rsidRPr="00C716F3">
        <w:rPr>
          <w:rFonts w:ascii="Times New Roman" w:hAnsi="Times New Roman" w:cs="Times New Roman"/>
          <w:sz w:val="28"/>
          <w:szCs w:val="28"/>
          <w:shd w:val="clear" w:color="auto" w:fill="FFFFFF"/>
        </w:rPr>
        <w:t>състава на член на СИК 232500020</w:t>
      </w:r>
      <w:r w:rsidRPr="00C71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ПП „ГЕРБ“ при произвеждане на изборите за кмет на кметство с. Костенец, втори тур, на 03.11.2019 г. в община Костенец</w:t>
      </w:r>
    </w:p>
    <w:p w:rsidR="00694BBE" w:rsidRPr="00694BBE" w:rsidRDefault="00694BBE">
      <w:pPr>
        <w:jc w:val="center"/>
        <w:rPr>
          <w:sz w:val="32"/>
          <w:szCs w:val="32"/>
        </w:rPr>
      </w:pPr>
      <w:bookmarkStart w:id="0" w:name="_GoBack"/>
      <w:bookmarkEnd w:id="0"/>
    </w:p>
    <w:sectPr w:rsidR="00694BBE" w:rsidRPr="0069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E00"/>
    <w:multiLevelType w:val="hybridMultilevel"/>
    <w:tmpl w:val="F99A46BE"/>
    <w:lvl w:ilvl="0" w:tplc="C2DE7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53"/>
    <w:rsid w:val="000C607A"/>
    <w:rsid w:val="00335894"/>
    <w:rsid w:val="00627B53"/>
    <w:rsid w:val="00694BBE"/>
    <w:rsid w:val="007F1F93"/>
    <w:rsid w:val="00C716F3"/>
    <w:rsid w:val="00D4768A"/>
    <w:rsid w:val="00F02C5D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F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F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2019-11-02T09:10:00Z</dcterms:created>
  <dcterms:modified xsi:type="dcterms:W3CDTF">2019-11-02T09:38:00Z</dcterms:modified>
</cp:coreProperties>
</file>