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94" w:rsidRPr="00652990" w:rsidRDefault="003E7D94" w:rsidP="003E7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D94" w:rsidRPr="00C81EC1" w:rsidRDefault="003E7D94" w:rsidP="003E7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3E7D94" w:rsidRPr="00C81EC1" w:rsidRDefault="003E7D94" w:rsidP="003E7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195</w:t>
      </w:r>
      <w:r w:rsidRPr="00C81EC1">
        <w:rPr>
          <w:rFonts w:ascii="Times New Roman" w:hAnsi="Times New Roman" w:cs="Times New Roman"/>
          <w:sz w:val="28"/>
          <w:szCs w:val="28"/>
        </w:rPr>
        <w:t>-МИ</w:t>
      </w:r>
    </w:p>
    <w:p w:rsidR="003E7D94" w:rsidRPr="00C81EC1" w:rsidRDefault="003E7D94" w:rsidP="003E7D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1EC1">
        <w:rPr>
          <w:rFonts w:ascii="Times New Roman" w:hAnsi="Times New Roman" w:cs="Times New Roman"/>
          <w:sz w:val="28"/>
          <w:szCs w:val="28"/>
        </w:rPr>
        <w:t>гр. Костенец,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1EC1">
        <w:rPr>
          <w:rFonts w:ascii="Times New Roman" w:hAnsi="Times New Roman" w:cs="Times New Roman"/>
          <w:sz w:val="28"/>
          <w:szCs w:val="28"/>
        </w:rPr>
        <w:t>. 02. 2020 г.</w:t>
      </w:r>
    </w:p>
    <w:p w:rsidR="003E7D94" w:rsidRPr="00C81EC1" w:rsidRDefault="003E7D94" w:rsidP="003E7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D94" w:rsidRPr="005B0FB8" w:rsidRDefault="003E7D94" w:rsidP="003E7D94">
      <w:pPr>
        <w:jc w:val="both"/>
        <w:rPr>
          <w:rFonts w:ascii="Times New Roman" w:hAnsi="Times New Roman" w:cs="Times New Roman"/>
          <w:sz w:val="28"/>
          <w:szCs w:val="28"/>
        </w:rPr>
      </w:pPr>
      <w:r w:rsidRPr="005B0FB8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Поправка на техническа грешка в изписването на името на общинския съветник Пламен Николаев Чолаков, допусната в протокол  №42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/18</w:t>
      </w:r>
      <w:r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.02.2020г. </w:t>
      </w:r>
    </w:p>
    <w:p w:rsidR="003E7D94" w:rsidRDefault="003E7D94" w:rsidP="003E7D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установи, че е допусната техническа грешка и на основание чл. 87, ал. 1 т. 1 от Изборния кодекс, ОИК – Костенец</w:t>
      </w:r>
    </w:p>
    <w:p w:rsidR="003E7D94" w:rsidRDefault="003E7D94" w:rsidP="003E7D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7D94" w:rsidRDefault="003E7D94" w:rsidP="003E7D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7D94" w:rsidRDefault="003E7D94" w:rsidP="003E7D9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7D94" w:rsidRDefault="003E7D94" w:rsidP="003E7D94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7D94" w:rsidRDefault="003E7D94" w:rsidP="003E7D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3E7D94" w:rsidRDefault="003E7D94" w:rsidP="003E7D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Допуска поправка на техническа грешка в </w:t>
      </w:r>
      <w:r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протокол  №42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/18</w:t>
      </w:r>
      <w:r w:rsidRPr="005B0F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.02.2020г.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както следва: </w:t>
      </w:r>
    </w:p>
    <w:p w:rsidR="003E7D94" w:rsidRDefault="003E7D94" w:rsidP="003E7D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Името на общински съветник Пламен Николов Чолаков да се чете “Пламен Николаев Чолаков.“</w:t>
      </w:r>
      <w:r w:rsidRPr="00C70C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3E7D94" w:rsidRDefault="003E7D94" w:rsidP="003E7D94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7D94" w:rsidRPr="00377DA7" w:rsidRDefault="003E7D94" w:rsidP="003E7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</w:t>
      </w: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редседател: </w:t>
      </w:r>
      <w:r w:rsidRPr="00C81EC1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 Пламенова Бахчеванова</w:t>
      </w:r>
    </w:p>
    <w:p w:rsidR="003E7D94" w:rsidRDefault="003E7D94" w:rsidP="003E7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77D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Руменка Петрова Паунова</w:t>
      </w:r>
    </w:p>
    <w:p w:rsidR="003E7D94" w:rsidRDefault="003E7D94" w:rsidP="003E7D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7D94" w:rsidRDefault="003E7D94" w:rsidP="003E7D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7D94" w:rsidRDefault="003E7D94" w:rsidP="003E7D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E7D94" w:rsidRDefault="003E7D94" w:rsidP="003E7D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B415B" w:rsidRDefault="008B415B">
      <w:bookmarkStart w:id="0" w:name="_GoBack"/>
      <w:bookmarkEnd w:id="0"/>
    </w:p>
    <w:sectPr w:rsidR="008B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94"/>
    <w:rsid w:val="003E7D94"/>
    <w:rsid w:val="008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2020-02-19T17:17:00Z</dcterms:created>
  <dcterms:modified xsi:type="dcterms:W3CDTF">2020-02-19T17:18:00Z</dcterms:modified>
</cp:coreProperties>
</file>