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9E" w:rsidRPr="00D51BDB" w:rsidRDefault="00D51BDB" w:rsidP="00E0496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1BDB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- КОСТЕНЕЦ</w:t>
      </w:r>
    </w:p>
    <w:p w:rsidR="00D17528" w:rsidRDefault="00E0496B" w:rsidP="00E0496B">
      <w:pPr>
        <w:jc w:val="center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П Р О Т О К О Л</w:t>
      </w:r>
    </w:p>
    <w:p w:rsidR="00D51BDB" w:rsidRPr="00D51BDB" w:rsidRDefault="00D51BDB" w:rsidP="00E049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</w:t>
      </w:r>
    </w:p>
    <w:p w:rsidR="00E0496B" w:rsidRPr="00D51BDB" w:rsidRDefault="00E0496B" w:rsidP="00E0496B">
      <w:pPr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ab/>
        <w:t>Днес, 07. 09. 2019 г. от 9,00 ч. се проведе заседание  на Общинска избирателна комисия – Костенец. На заседанието присъстваха:</w:t>
      </w:r>
    </w:p>
    <w:p w:rsidR="00E0496B" w:rsidRPr="00D51BDB" w:rsidRDefault="00E0496B" w:rsidP="00E0496B">
      <w:pPr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 xml:space="preserve">Председател: Александра </w:t>
      </w:r>
      <w:r w:rsidR="00C1071C" w:rsidRPr="00D51BDB">
        <w:rPr>
          <w:rFonts w:ascii="Times New Roman" w:hAnsi="Times New Roman" w:cs="Times New Roman"/>
          <w:sz w:val="24"/>
          <w:szCs w:val="24"/>
        </w:rPr>
        <w:t xml:space="preserve">Иванова </w:t>
      </w:r>
      <w:proofErr w:type="spellStart"/>
      <w:r w:rsidR="00C1071C" w:rsidRPr="00D51BDB">
        <w:rPr>
          <w:rFonts w:ascii="Times New Roman" w:hAnsi="Times New Roman" w:cs="Times New Roman"/>
          <w:sz w:val="24"/>
          <w:szCs w:val="24"/>
        </w:rPr>
        <w:t>Герева</w:t>
      </w:r>
      <w:proofErr w:type="spellEnd"/>
    </w:p>
    <w:p w:rsidR="00E0496B" w:rsidRPr="00D51BDB" w:rsidRDefault="00E0496B" w:rsidP="00E0496B">
      <w:pPr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Заместник председател:</w:t>
      </w:r>
      <w:r w:rsidR="00C1071C" w:rsidRPr="00D51BDB">
        <w:rPr>
          <w:rFonts w:ascii="Times New Roman" w:hAnsi="Times New Roman" w:cs="Times New Roman"/>
          <w:sz w:val="24"/>
          <w:szCs w:val="24"/>
        </w:rPr>
        <w:t xml:space="preserve"> Мария </w:t>
      </w:r>
      <w:proofErr w:type="spellStart"/>
      <w:r w:rsidR="00C1071C" w:rsidRPr="00D51BDB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="00C1071C" w:rsidRPr="00D51BDB">
        <w:rPr>
          <w:rFonts w:ascii="Times New Roman" w:hAnsi="Times New Roman" w:cs="Times New Roman"/>
          <w:sz w:val="24"/>
          <w:szCs w:val="24"/>
        </w:rPr>
        <w:t xml:space="preserve"> Бахчеванова</w:t>
      </w:r>
    </w:p>
    <w:p w:rsidR="00E0496B" w:rsidRPr="00D51BDB" w:rsidRDefault="00E0496B" w:rsidP="00E0496B">
      <w:pPr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Заместник председател:</w:t>
      </w:r>
      <w:r w:rsidR="00C1071C" w:rsidRPr="00D51BDB">
        <w:rPr>
          <w:rFonts w:ascii="Times New Roman" w:hAnsi="Times New Roman" w:cs="Times New Roman"/>
          <w:sz w:val="24"/>
          <w:szCs w:val="24"/>
        </w:rPr>
        <w:t xml:space="preserve"> Валентин Георгиев Стамов</w:t>
      </w:r>
    </w:p>
    <w:p w:rsidR="00E0496B" w:rsidRPr="00D51BDB" w:rsidRDefault="00E0496B" w:rsidP="00E0496B">
      <w:pPr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Секретар:</w:t>
      </w:r>
      <w:r w:rsidR="00C1071C" w:rsidRPr="00D5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71C" w:rsidRPr="00D51BDB">
        <w:rPr>
          <w:rFonts w:ascii="Times New Roman" w:hAnsi="Times New Roman" w:cs="Times New Roman"/>
          <w:sz w:val="24"/>
          <w:szCs w:val="24"/>
        </w:rPr>
        <w:t>Руменка</w:t>
      </w:r>
      <w:proofErr w:type="spellEnd"/>
      <w:r w:rsidR="00C1071C" w:rsidRPr="00D51BDB">
        <w:rPr>
          <w:rFonts w:ascii="Times New Roman" w:hAnsi="Times New Roman" w:cs="Times New Roman"/>
          <w:sz w:val="24"/>
          <w:szCs w:val="24"/>
        </w:rPr>
        <w:t xml:space="preserve"> Петрова Паунова</w:t>
      </w:r>
    </w:p>
    <w:p w:rsidR="00C1071C" w:rsidRPr="00D51BDB" w:rsidRDefault="00E0496B" w:rsidP="00E0496B">
      <w:pPr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E0496B" w:rsidRPr="001877C5" w:rsidRDefault="00C1071C" w:rsidP="001877C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7C5">
        <w:rPr>
          <w:rFonts w:ascii="Times New Roman" w:hAnsi="Times New Roman" w:cs="Times New Roman"/>
          <w:sz w:val="24"/>
          <w:szCs w:val="24"/>
        </w:rPr>
        <w:t>Даниела Иванова Ангелова</w:t>
      </w:r>
    </w:p>
    <w:p w:rsidR="00E0496B" w:rsidRPr="001877C5" w:rsidRDefault="00C1071C" w:rsidP="001877C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7C5">
        <w:rPr>
          <w:rFonts w:ascii="Times New Roman" w:hAnsi="Times New Roman" w:cs="Times New Roman"/>
          <w:sz w:val="24"/>
          <w:szCs w:val="24"/>
        </w:rPr>
        <w:t>Капка Йорданова Кацарова</w:t>
      </w:r>
    </w:p>
    <w:p w:rsidR="00E0496B" w:rsidRPr="001877C5" w:rsidRDefault="00C1071C" w:rsidP="001877C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7C5">
        <w:rPr>
          <w:rFonts w:ascii="Times New Roman" w:hAnsi="Times New Roman" w:cs="Times New Roman"/>
          <w:sz w:val="24"/>
          <w:szCs w:val="24"/>
        </w:rPr>
        <w:t>Сашка Георгиева Хаджийска</w:t>
      </w:r>
    </w:p>
    <w:p w:rsidR="00E0496B" w:rsidRPr="001877C5" w:rsidRDefault="00C1071C" w:rsidP="001877C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7C5">
        <w:rPr>
          <w:rFonts w:ascii="Times New Roman" w:hAnsi="Times New Roman" w:cs="Times New Roman"/>
          <w:sz w:val="24"/>
          <w:szCs w:val="24"/>
        </w:rPr>
        <w:t xml:space="preserve">Радка Ангелова </w:t>
      </w:r>
      <w:proofErr w:type="spellStart"/>
      <w:r w:rsidRPr="001877C5">
        <w:rPr>
          <w:rFonts w:ascii="Times New Roman" w:hAnsi="Times New Roman" w:cs="Times New Roman"/>
          <w:sz w:val="24"/>
          <w:szCs w:val="24"/>
        </w:rPr>
        <w:t>Кайтазова</w:t>
      </w:r>
      <w:proofErr w:type="spellEnd"/>
    </w:p>
    <w:p w:rsidR="00E0496B" w:rsidRPr="001877C5" w:rsidRDefault="00C1071C" w:rsidP="001877C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7C5">
        <w:rPr>
          <w:rFonts w:ascii="Times New Roman" w:hAnsi="Times New Roman" w:cs="Times New Roman"/>
          <w:sz w:val="24"/>
          <w:szCs w:val="24"/>
        </w:rPr>
        <w:t>Юлия Иванова Заркова</w:t>
      </w:r>
    </w:p>
    <w:p w:rsidR="00E0496B" w:rsidRPr="001877C5" w:rsidRDefault="00C1071C" w:rsidP="001877C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7C5">
        <w:rPr>
          <w:rFonts w:ascii="Times New Roman" w:hAnsi="Times New Roman" w:cs="Times New Roman"/>
          <w:sz w:val="24"/>
          <w:szCs w:val="24"/>
        </w:rPr>
        <w:t>Лили Георгиева Михайлова</w:t>
      </w:r>
    </w:p>
    <w:p w:rsidR="00E0496B" w:rsidRPr="001877C5" w:rsidRDefault="00C1071C" w:rsidP="001877C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7C5">
        <w:rPr>
          <w:rFonts w:ascii="Times New Roman" w:hAnsi="Times New Roman" w:cs="Times New Roman"/>
          <w:sz w:val="24"/>
          <w:szCs w:val="24"/>
        </w:rPr>
        <w:t xml:space="preserve">Емануела Николова </w:t>
      </w:r>
      <w:proofErr w:type="spellStart"/>
      <w:r w:rsidRPr="001877C5">
        <w:rPr>
          <w:rFonts w:ascii="Times New Roman" w:hAnsi="Times New Roman" w:cs="Times New Roman"/>
          <w:sz w:val="24"/>
          <w:szCs w:val="24"/>
        </w:rPr>
        <w:t>Миликина</w:t>
      </w:r>
      <w:proofErr w:type="spellEnd"/>
    </w:p>
    <w:p w:rsidR="00E0496B" w:rsidRPr="001877C5" w:rsidRDefault="00C1071C" w:rsidP="001877C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77C5">
        <w:rPr>
          <w:rFonts w:ascii="Times New Roman" w:hAnsi="Times New Roman" w:cs="Times New Roman"/>
          <w:sz w:val="24"/>
          <w:szCs w:val="24"/>
        </w:rPr>
        <w:t>Цветелиа</w:t>
      </w:r>
      <w:proofErr w:type="spellEnd"/>
      <w:r w:rsidRPr="00187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7C5">
        <w:rPr>
          <w:rFonts w:ascii="Times New Roman" w:hAnsi="Times New Roman" w:cs="Times New Roman"/>
          <w:sz w:val="24"/>
          <w:szCs w:val="24"/>
        </w:rPr>
        <w:t>М</w:t>
      </w:r>
      <w:r w:rsidR="000C1753" w:rsidRPr="001877C5">
        <w:rPr>
          <w:rFonts w:ascii="Times New Roman" w:hAnsi="Times New Roman" w:cs="Times New Roman"/>
          <w:sz w:val="24"/>
          <w:szCs w:val="24"/>
        </w:rPr>
        <w:t>илчова</w:t>
      </w:r>
      <w:proofErr w:type="spellEnd"/>
      <w:r w:rsidR="000C1753" w:rsidRPr="00187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753" w:rsidRPr="001877C5">
        <w:rPr>
          <w:rFonts w:ascii="Times New Roman" w:hAnsi="Times New Roman" w:cs="Times New Roman"/>
          <w:sz w:val="24"/>
          <w:szCs w:val="24"/>
        </w:rPr>
        <w:t>Бандрова</w:t>
      </w:r>
      <w:proofErr w:type="spellEnd"/>
    </w:p>
    <w:p w:rsidR="000C1753" w:rsidRPr="00D51BDB" w:rsidRDefault="000C1753" w:rsidP="00E0496B">
      <w:pPr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Отсъства: Виктория Кирилова Станкова</w:t>
      </w:r>
    </w:p>
    <w:p w:rsidR="000C1753" w:rsidRPr="00D51BDB" w:rsidRDefault="000C1753" w:rsidP="00E049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96B" w:rsidRPr="00D51BDB" w:rsidRDefault="00E0496B" w:rsidP="00E0496B">
      <w:pPr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ab/>
        <w:t xml:space="preserve">Председателят на комисията откри заседанието, а заместник-председатели Мария Бахчеванова и Валентин Стамов установиха присъствие на 12 члена на ОИК – Костенец </w:t>
      </w:r>
      <w:r w:rsidR="0012449E" w:rsidRPr="00D51BDB">
        <w:rPr>
          <w:rFonts w:ascii="Times New Roman" w:hAnsi="Times New Roman" w:cs="Times New Roman"/>
          <w:sz w:val="24"/>
          <w:szCs w:val="24"/>
        </w:rPr>
        <w:t>и наличие на квору</w:t>
      </w:r>
      <w:r w:rsidRPr="00D51BDB"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E0496B" w:rsidRPr="00D51BDB" w:rsidRDefault="00E0496B" w:rsidP="00E0496B">
      <w:pPr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ab/>
        <w:t>Председателят на комисията  запозна присъстващите с проекта за дневен ред, като след разисквания бе приет следният дневен ред, с 12 гласа „</w:t>
      </w:r>
      <w:r w:rsidR="0012449E" w:rsidRPr="00D51BDB">
        <w:rPr>
          <w:rFonts w:ascii="Times New Roman" w:hAnsi="Times New Roman" w:cs="Times New Roman"/>
          <w:sz w:val="24"/>
          <w:szCs w:val="24"/>
        </w:rPr>
        <w:t>ЗА</w:t>
      </w:r>
      <w:r w:rsidRPr="00D51BDB">
        <w:rPr>
          <w:rFonts w:ascii="Times New Roman" w:hAnsi="Times New Roman" w:cs="Times New Roman"/>
          <w:sz w:val="24"/>
          <w:szCs w:val="24"/>
        </w:rPr>
        <w:t>“:</w:t>
      </w:r>
    </w:p>
    <w:p w:rsidR="00E0496B" w:rsidRPr="00D51BDB" w:rsidRDefault="005604C8" w:rsidP="005604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 xml:space="preserve">Вземане на решение за номерацията на решенията на ОИК – Костенец за изборите за общински </w:t>
      </w:r>
      <w:proofErr w:type="spellStart"/>
      <w:r w:rsidRPr="00D51BD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51BDB">
        <w:rPr>
          <w:rFonts w:ascii="Times New Roman" w:hAnsi="Times New Roman" w:cs="Times New Roman"/>
          <w:sz w:val="24"/>
          <w:szCs w:val="24"/>
        </w:rPr>
        <w:t xml:space="preserve"> и кметове на 27. 10. 2019 г.</w:t>
      </w:r>
    </w:p>
    <w:p w:rsidR="005604C8" w:rsidRPr="00D51BDB" w:rsidRDefault="005604C8" w:rsidP="005604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Вземане на решение за работното време, работното място, начин и ред за достъп до работното помещение  и начин на кореспонденция с ОИК - Костенец.</w:t>
      </w:r>
    </w:p>
    <w:p w:rsidR="005604C8" w:rsidRPr="00D51BDB" w:rsidRDefault="005604C8" w:rsidP="005604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Вз</w:t>
      </w:r>
      <w:r w:rsidR="0012449E" w:rsidRPr="00D51BDB">
        <w:rPr>
          <w:rFonts w:ascii="Times New Roman" w:hAnsi="Times New Roman" w:cs="Times New Roman"/>
          <w:sz w:val="24"/>
          <w:szCs w:val="24"/>
        </w:rPr>
        <w:t>емане на решение за реквизити и</w:t>
      </w:r>
      <w:r w:rsidRPr="00D51BDB">
        <w:rPr>
          <w:rFonts w:ascii="Times New Roman" w:hAnsi="Times New Roman" w:cs="Times New Roman"/>
          <w:sz w:val="24"/>
          <w:szCs w:val="24"/>
        </w:rPr>
        <w:t xml:space="preserve"> маркиране на печатите на ОИК Костенец за изборите за общински </w:t>
      </w:r>
      <w:proofErr w:type="spellStart"/>
      <w:r w:rsidRPr="00D51BD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51BDB">
        <w:rPr>
          <w:rFonts w:ascii="Times New Roman" w:hAnsi="Times New Roman" w:cs="Times New Roman"/>
          <w:sz w:val="24"/>
          <w:szCs w:val="24"/>
        </w:rPr>
        <w:t xml:space="preserve"> и кметове на 27. 10. 2019 г.</w:t>
      </w:r>
    </w:p>
    <w:p w:rsidR="005604C8" w:rsidRPr="00D51BDB" w:rsidRDefault="005604C8" w:rsidP="005604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Ред за свикване на заседанията  и начин на приемане</w:t>
      </w:r>
      <w:r w:rsidR="00C1071C" w:rsidRPr="00D51BDB">
        <w:rPr>
          <w:rFonts w:ascii="Times New Roman" w:hAnsi="Times New Roman" w:cs="Times New Roman"/>
          <w:sz w:val="24"/>
          <w:szCs w:val="24"/>
        </w:rPr>
        <w:t xml:space="preserve"> и обявяване на решенията на ОИК – Костенец.</w:t>
      </w:r>
    </w:p>
    <w:p w:rsidR="00C1071C" w:rsidRPr="00D51BDB" w:rsidRDefault="00C1071C" w:rsidP="005604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lastRenderedPageBreak/>
        <w:t xml:space="preserve">Вземане на решение за подлежащите на вписване обстоятелства и реда за водене и поддържане на регистри за публикуване от ОИК – Костенец за изборите на общински </w:t>
      </w:r>
      <w:proofErr w:type="spellStart"/>
      <w:r w:rsidRPr="00D51BD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51BDB">
        <w:rPr>
          <w:rFonts w:ascii="Times New Roman" w:hAnsi="Times New Roman" w:cs="Times New Roman"/>
          <w:sz w:val="24"/>
          <w:szCs w:val="24"/>
        </w:rPr>
        <w:t xml:space="preserve"> и кметове на 27. 10. 2019 г.</w:t>
      </w:r>
    </w:p>
    <w:p w:rsidR="00C1071C" w:rsidRPr="00D51BDB" w:rsidRDefault="00C1071C" w:rsidP="005604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 xml:space="preserve">Вземане на решение за приемане на образец на електронен публичен регистър на жалбите и сигналите, подадени до ОИК Костенец и решенията по тях и указания за </w:t>
      </w:r>
      <w:proofErr w:type="spellStart"/>
      <w:r w:rsidRPr="00D51BDB">
        <w:rPr>
          <w:rFonts w:ascii="Times New Roman" w:hAnsi="Times New Roman" w:cs="Times New Roman"/>
          <w:sz w:val="24"/>
          <w:szCs w:val="24"/>
        </w:rPr>
        <w:t>комплектоване</w:t>
      </w:r>
      <w:proofErr w:type="spellEnd"/>
      <w:r w:rsidRPr="00D51BDB">
        <w:rPr>
          <w:rFonts w:ascii="Times New Roman" w:hAnsi="Times New Roman" w:cs="Times New Roman"/>
          <w:sz w:val="24"/>
          <w:szCs w:val="24"/>
        </w:rPr>
        <w:t xml:space="preserve"> на преписките по жалбите срещу решенията им.</w:t>
      </w:r>
    </w:p>
    <w:p w:rsidR="00C1071C" w:rsidRPr="00D51BDB" w:rsidRDefault="00C1071C" w:rsidP="005604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 xml:space="preserve">Решение за регистрация на партии и коалиции в ОИК – Костенец за участие в избори за общински </w:t>
      </w:r>
      <w:proofErr w:type="spellStart"/>
      <w:r w:rsidRPr="00D51BD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51BDB">
        <w:rPr>
          <w:rFonts w:ascii="Times New Roman" w:hAnsi="Times New Roman" w:cs="Times New Roman"/>
          <w:sz w:val="24"/>
          <w:szCs w:val="24"/>
        </w:rPr>
        <w:t xml:space="preserve"> и кметове на 27. 10. 2019 г.</w:t>
      </w:r>
    </w:p>
    <w:p w:rsidR="00C1071C" w:rsidRPr="00D51BDB" w:rsidRDefault="00C1071C" w:rsidP="005604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 xml:space="preserve">Вземане решение за регистрация на инициативни комитети в ОИК – Костенец за участие в избори з общински </w:t>
      </w:r>
      <w:proofErr w:type="spellStart"/>
      <w:r w:rsidRPr="00D51BD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51BDB">
        <w:rPr>
          <w:rFonts w:ascii="Times New Roman" w:hAnsi="Times New Roman" w:cs="Times New Roman"/>
          <w:sz w:val="24"/>
          <w:szCs w:val="24"/>
        </w:rPr>
        <w:t xml:space="preserve"> и кметове на 27. 10. 2019 г.</w:t>
      </w:r>
    </w:p>
    <w:p w:rsidR="000C1753" w:rsidRPr="00D51BDB" w:rsidRDefault="000C1753" w:rsidP="000C17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53" w:rsidRPr="00D51BDB" w:rsidRDefault="000C1753" w:rsidP="000C17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53" w:rsidRPr="00D51BDB" w:rsidRDefault="000C1753" w:rsidP="000C17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53" w:rsidRPr="00D51BDB" w:rsidRDefault="000C1753" w:rsidP="000C17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71C" w:rsidRPr="00D51BDB" w:rsidRDefault="00C1071C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53" w:rsidRPr="00D51BDB" w:rsidRDefault="000C1753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53" w:rsidRPr="00D51BDB" w:rsidRDefault="000C1753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53" w:rsidRPr="00D51BDB" w:rsidRDefault="000C1753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53" w:rsidRPr="00D51BDB" w:rsidRDefault="000C1753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53" w:rsidRPr="00D51BDB" w:rsidRDefault="000C1753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53" w:rsidRPr="00D51BDB" w:rsidRDefault="000C1753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53" w:rsidRPr="00D51BDB" w:rsidRDefault="000C1753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53" w:rsidRPr="00D51BDB" w:rsidRDefault="000C1753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53" w:rsidRPr="00D51BDB" w:rsidRDefault="000C1753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53" w:rsidRPr="00D51BDB" w:rsidRDefault="000C1753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53" w:rsidRPr="00D51BDB" w:rsidRDefault="000C1753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53" w:rsidRPr="00D51BDB" w:rsidRDefault="000C1753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53" w:rsidRPr="00D51BDB" w:rsidRDefault="000C1753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53" w:rsidRPr="00D51BDB" w:rsidRDefault="000C1753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53" w:rsidRPr="00D51BDB" w:rsidRDefault="000C1753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53" w:rsidRPr="00D51BDB" w:rsidRDefault="000C1753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53" w:rsidRPr="00D51BDB" w:rsidRDefault="000C1753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53" w:rsidRPr="00D51BDB" w:rsidRDefault="000C1753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53" w:rsidRPr="00D51BDB" w:rsidRDefault="000C1753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53" w:rsidRPr="00D51BDB" w:rsidRDefault="000C1753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53" w:rsidRPr="00D51BDB" w:rsidRDefault="000C1753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53" w:rsidRPr="00D51BDB" w:rsidRDefault="000C1753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53" w:rsidRPr="00D51BDB" w:rsidRDefault="000C1753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53" w:rsidRPr="00D51BDB" w:rsidRDefault="000C1753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53" w:rsidRPr="00D51BDB" w:rsidRDefault="000C1753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53" w:rsidRPr="00D51BDB" w:rsidRDefault="000C1753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53" w:rsidRPr="00D51BDB" w:rsidRDefault="000C1753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53" w:rsidRPr="00D51BDB" w:rsidRDefault="000C1753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53" w:rsidRPr="00D51BDB" w:rsidRDefault="000C1753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lastRenderedPageBreak/>
        <w:t>По първа точка от дневният ред Председателят докладва проект за решение  и бе дадена дума</w:t>
      </w:r>
      <w:r w:rsidR="00BC6D66" w:rsidRPr="00D51BDB">
        <w:rPr>
          <w:rFonts w:ascii="Times New Roman" w:hAnsi="Times New Roman" w:cs="Times New Roman"/>
          <w:sz w:val="24"/>
          <w:szCs w:val="24"/>
        </w:rPr>
        <w:t>та</w:t>
      </w:r>
      <w:r w:rsidRPr="00D51BDB">
        <w:rPr>
          <w:rFonts w:ascii="Times New Roman" w:hAnsi="Times New Roman" w:cs="Times New Roman"/>
          <w:sz w:val="24"/>
          <w:szCs w:val="24"/>
        </w:rPr>
        <w:t xml:space="preserve"> за разисквания и предложения.</w:t>
      </w:r>
    </w:p>
    <w:p w:rsidR="000C1753" w:rsidRPr="00D51BDB" w:rsidRDefault="00152BC8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Проекта за решение се подложи за гласуване и с 12 гласа „ЗА“ ОИК Костенец взе следното решение:</w:t>
      </w:r>
    </w:p>
    <w:p w:rsidR="00152BC8" w:rsidRPr="00D51BDB" w:rsidRDefault="00152BC8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2BC8" w:rsidRPr="008A50B7" w:rsidRDefault="00152BC8" w:rsidP="00152B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50B7">
        <w:rPr>
          <w:rFonts w:ascii="Times New Roman" w:hAnsi="Times New Roman" w:cs="Times New Roman"/>
          <w:sz w:val="24"/>
          <w:szCs w:val="24"/>
        </w:rPr>
        <w:t>Р</w:t>
      </w:r>
      <w:r w:rsidR="008A50B7" w:rsidRPr="008A50B7">
        <w:rPr>
          <w:rFonts w:ascii="Times New Roman" w:hAnsi="Times New Roman" w:cs="Times New Roman"/>
          <w:sz w:val="24"/>
          <w:szCs w:val="24"/>
        </w:rPr>
        <w:t xml:space="preserve"> </w:t>
      </w:r>
      <w:r w:rsidRPr="008A50B7">
        <w:rPr>
          <w:rFonts w:ascii="Times New Roman" w:hAnsi="Times New Roman" w:cs="Times New Roman"/>
          <w:sz w:val="24"/>
          <w:szCs w:val="24"/>
        </w:rPr>
        <w:t>Е</w:t>
      </w:r>
      <w:r w:rsidR="008A50B7" w:rsidRPr="008A50B7">
        <w:rPr>
          <w:rFonts w:ascii="Times New Roman" w:hAnsi="Times New Roman" w:cs="Times New Roman"/>
          <w:sz w:val="24"/>
          <w:szCs w:val="24"/>
        </w:rPr>
        <w:t xml:space="preserve"> </w:t>
      </w:r>
      <w:r w:rsidRPr="008A50B7">
        <w:rPr>
          <w:rFonts w:ascii="Times New Roman" w:hAnsi="Times New Roman" w:cs="Times New Roman"/>
          <w:sz w:val="24"/>
          <w:szCs w:val="24"/>
        </w:rPr>
        <w:t>Ш</w:t>
      </w:r>
      <w:r w:rsidR="008A50B7" w:rsidRPr="008A50B7">
        <w:rPr>
          <w:rFonts w:ascii="Times New Roman" w:hAnsi="Times New Roman" w:cs="Times New Roman"/>
          <w:sz w:val="24"/>
          <w:szCs w:val="24"/>
        </w:rPr>
        <w:t xml:space="preserve"> </w:t>
      </w:r>
      <w:r w:rsidRPr="008A50B7">
        <w:rPr>
          <w:rFonts w:ascii="Times New Roman" w:hAnsi="Times New Roman" w:cs="Times New Roman"/>
          <w:sz w:val="24"/>
          <w:szCs w:val="24"/>
        </w:rPr>
        <w:t>Е</w:t>
      </w:r>
      <w:r w:rsidR="008A50B7" w:rsidRPr="008A50B7">
        <w:rPr>
          <w:rFonts w:ascii="Times New Roman" w:hAnsi="Times New Roman" w:cs="Times New Roman"/>
          <w:sz w:val="24"/>
          <w:szCs w:val="24"/>
        </w:rPr>
        <w:t xml:space="preserve"> </w:t>
      </w:r>
      <w:r w:rsidRPr="008A50B7">
        <w:rPr>
          <w:rFonts w:ascii="Times New Roman" w:hAnsi="Times New Roman" w:cs="Times New Roman"/>
          <w:sz w:val="24"/>
          <w:szCs w:val="24"/>
        </w:rPr>
        <w:t>Н</w:t>
      </w:r>
      <w:r w:rsidR="008A50B7" w:rsidRPr="008A50B7">
        <w:rPr>
          <w:rFonts w:ascii="Times New Roman" w:hAnsi="Times New Roman" w:cs="Times New Roman"/>
          <w:sz w:val="24"/>
          <w:szCs w:val="24"/>
        </w:rPr>
        <w:t xml:space="preserve"> </w:t>
      </w:r>
      <w:r w:rsidRPr="008A50B7">
        <w:rPr>
          <w:rFonts w:ascii="Times New Roman" w:hAnsi="Times New Roman" w:cs="Times New Roman"/>
          <w:sz w:val="24"/>
          <w:szCs w:val="24"/>
        </w:rPr>
        <w:t>И</w:t>
      </w:r>
      <w:r w:rsidR="008A50B7" w:rsidRPr="008A50B7">
        <w:rPr>
          <w:rFonts w:ascii="Times New Roman" w:hAnsi="Times New Roman" w:cs="Times New Roman"/>
          <w:sz w:val="24"/>
          <w:szCs w:val="24"/>
        </w:rPr>
        <w:t xml:space="preserve"> </w:t>
      </w:r>
      <w:r w:rsidRPr="008A50B7">
        <w:rPr>
          <w:rFonts w:ascii="Times New Roman" w:hAnsi="Times New Roman" w:cs="Times New Roman"/>
          <w:sz w:val="24"/>
          <w:szCs w:val="24"/>
        </w:rPr>
        <w:t xml:space="preserve">Е </w:t>
      </w:r>
    </w:p>
    <w:p w:rsidR="00152BC8" w:rsidRPr="008A50B7" w:rsidRDefault="00152BC8" w:rsidP="00152B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50B7">
        <w:rPr>
          <w:rFonts w:ascii="Times New Roman" w:hAnsi="Times New Roman" w:cs="Times New Roman"/>
          <w:sz w:val="24"/>
          <w:szCs w:val="24"/>
        </w:rPr>
        <w:t>№ 1-МИ</w:t>
      </w:r>
    </w:p>
    <w:p w:rsidR="00152BC8" w:rsidRPr="008A50B7" w:rsidRDefault="00152BC8" w:rsidP="00152B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50B7">
        <w:rPr>
          <w:rFonts w:ascii="Times New Roman" w:hAnsi="Times New Roman" w:cs="Times New Roman"/>
          <w:sz w:val="24"/>
          <w:szCs w:val="24"/>
        </w:rPr>
        <w:t>Костенец, 07. 09. 2</w:t>
      </w:r>
      <w:r w:rsidR="00A63805" w:rsidRPr="008A50B7">
        <w:rPr>
          <w:rFonts w:ascii="Times New Roman" w:hAnsi="Times New Roman" w:cs="Times New Roman"/>
          <w:sz w:val="24"/>
          <w:szCs w:val="24"/>
        </w:rPr>
        <w:t>0</w:t>
      </w:r>
      <w:r w:rsidRPr="008A50B7">
        <w:rPr>
          <w:rFonts w:ascii="Times New Roman" w:hAnsi="Times New Roman" w:cs="Times New Roman"/>
          <w:sz w:val="24"/>
          <w:szCs w:val="24"/>
        </w:rPr>
        <w:t>19 г.</w:t>
      </w:r>
    </w:p>
    <w:p w:rsidR="008A50B7" w:rsidRPr="00D51BDB" w:rsidRDefault="008A50B7" w:rsidP="00152B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25" w:rsidRPr="00D51BDB" w:rsidRDefault="00672325" w:rsidP="00F421C6">
      <w:pPr>
        <w:pStyle w:val="a3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D51BDB">
        <w:rPr>
          <w:rFonts w:ascii="Times New Roman" w:hAnsi="Times New Roman" w:cs="Times New Roman"/>
          <w:sz w:val="24"/>
          <w:szCs w:val="24"/>
        </w:rPr>
        <w:t>ОТНОСНО:</w:t>
      </w:r>
      <w:r w:rsidRPr="00D51BDB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D51B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Вземане на Решение за номерацията на решенията на ОИК Костенец за изборите за общински </w:t>
      </w:r>
      <w:proofErr w:type="spellStart"/>
      <w:r w:rsidRPr="00D51B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D51B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на 27 октомври 2019 година</w:t>
      </w:r>
    </w:p>
    <w:p w:rsidR="00152BC8" w:rsidRPr="00D51BDB" w:rsidRDefault="00152BC8" w:rsidP="00152BC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49E" w:rsidRPr="00D51BDB" w:rsidRDefault="00152BC8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 xml:space="preserve">На основание чл. 87, ал. 1, т. 1 във  връзка с ал. 2 от Изборния кодекс, ОИК – Костенец </w:t>
      </w:r>
      <w:r w:rsidR="0012449E" w:rsidRPr="00D51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49E" w:rsidRPr="00D51BDB" w:rsidRDefault="0012449E" w:rsidP="001244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Р Е Ш И :</w:t>
      </w:r>
    </w:p>
    <w:p w:rsidR="0012449E" w:rsidRPr="00D51BDB" w:rsidRDefault="0012449E" w:rsidP="001244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2BC8" w:rsidRPr="00D51BDB" w:rsidRDefault="0012449E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В</w:t>
      </w:r>
      <w:r w:rsidR="00152BC8" w:rsidRPr="00D51BDB">
        <w:rPr>
          <w:rFonts w:ascii="Times New Roman" w:hAnsi="Times New Roman" w:cs="Times New Roman"/>
          <w:sz w:val="24"/>
          <w:szCs w:val="24"/>
        </w:rPr>
        <w:t>зетите от ОИК Костенец решения да имат единна последователна  номерация с арабски цифри, започващи с цифра  „1“, като след съответната арабска цифра се поставя тире и се добавя съкращението „МИ„ .</w:t>
      </w:r>
    </w:p>
    <w:p w:rsidR="00152BC8" w:rsidRPr="00D51BDB" w:rsidRDefault="00152BC8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ab/>
        <w:t>Решението подлежи на обжалване пред Централната избирателна комисия по реда на чл. 88 от ИК.</w:t>
      </w:r>
    </w:p>
    <w:p w:rsidR="00A7707C" w:rsidRPr="00D51BDB" w:rsidRDefault="00A7707C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6B9B" w:rsidRPr="00D51BDB" w:rsidRDefault="008F6B9B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6B9B" w:rsidRPr="00D51BDB" w:rsidRDefault="008F6B9B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6B9B" w:rsidRPr="00D51BDB" w:rsidRDefault="008F6B9B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6B9B" w:rsidRPr="00D51BDB" w:rsidRDefault="008F6B9B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6B9B" w:rsidRPr="00D51BDB" w:rsidRDefault="008F6B9B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6B9B" w:rsidRPr="00D51BDB" w:rsidRDefault="008F6B9B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6B9B" w:rsidRPr="00D51BDB" w:rsidRDefault="008F6B9B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6B9B" w:rsidRPr="00D51BDB" w:rsidRDefault="008F6B9B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6B9B" w:rsidRPr="00D51BDB" w:rsidRDefault="008F6B9B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6B9B" w:rsidRPr="00D51BDB" w:rsidRDefault="008F6B9B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6B9B" w:rsidRPr="00D51BDB" w:rsidRDefault="008F6B9B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6B9B" w:rsidRPr="00D51BDB" w:rsidRDefault="008F6B9B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6B9B" w:rsidRPr="00D51BDB" w:rsidRDefault="008F6B9B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6B9B" w:rsidRPr="00D51BDB" w:rsidRDefault="008F6B9B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6B9B" w:rsidRPr="00D51BDB" w:rsidRDefault="008F6B9B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6B9B" w:rsidRPr="00D51BDB" w:rsidRDefault="008F6B9B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6B9B" w:rsidRDefault="008F6B9B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50B7" w:rsidRDefault="008A50B7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50B7" w:rsidRDefault="008A50B7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50B7" w:rsidRPr="00D51BDB" w:rsidRDefault="008A50B7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6B9B" w:rsidRPr="00D51BDB" w:rsidRDefault="008F6B9B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6B9B" w:rsidRPr="00D51BDB" w:rsidRDefault="00A7707C" w:rsidP="008F6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lastRenderedPageBreak/>
        <w:t>По втора  точка от дневният ред</w:t>
      </w:r>
      <w:r w:rsidR="008F6B9B" w:rsidRPr="00D51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B9B" w:rsidRPr="00D51BDB" w:rsidRDefault="008F6B9B" w:rsidP="008F6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Председателят докладва проект за решение  и бе дадена дум</w:t>
      </w:r>
      <w:r w:rsidRPr="00D51BDB">
        <w:rPr>
          <w:rFonts w:ascii="Times New Roman" w:hAnsi="Times New Roman" w:cs="Times New Roman"/>
          <w:sz w:val="24"/>
          <w:szCs w:val="24"/>
        </w:rPr>
        <w:t>а</w:t>
      </w:r>
      <w:r w:rsidR="00BC6D66" w:rsidRPr="00D51BDB">
        <w:rPr>
          <w:rFonts w:ascii="Times New Roman" w:hAnsi="Times New Roman" w:cs="Times New Roman"/>
          <w:sz w:val="24"/>
          <w:szCs w:val="24"/>
        </w:rPr>
        <w:t>та</w:t>
      </w:r>
      <w:r w:rsidRPr="00D51BDB">
        <w:rPr>
          <w:rFonts w:ascii="Times New Roman" w:hAnsi="Times New Roman" w:cs="Times New Roman"/>
          <w:sz w:val="24"/>
          <w:szCs w:val="24"/>
        </w:rPr>
        <w:t xml:space="preserve"> за разисквания и предложения.</w:t>
      </w:r>
      <w:r w:rsidRPr="00D51BDB">
        <w:rPr>
          <w:rFonts w:ascii="Times New Roman" w:hAnsi="Times New Roman" w:cs="Times New Roman"/>
          <w:sz w:val="24"/>
          <w:szCs w:val="24"/>
        </w:rPr>
        <w:t>Проекта за решение се подложи за гласуване и с 12 гласа „ЗА“ ОИК Костенец взе следното решение:</w:t>
      </w:r>
    </w:p>
    <w:p w:rsidR="008F6B9B" w:rsidRPr="00D51BDB" w:rsidRDefault="008F6B9B" w:rsidP="008F6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6B9B" w:rsidRPr="00D51BDB" w:rsidRDefault="008F6B9B" w:rsidP="008F6B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Р Е Ш Е Н И Е</w:t>
      </w:r>
    </w:p>
    <w:p w:rsidR="008F6B9B" w:rsidRPr="00D51BDB" w:rsidRDefault="008F6B9B" w:rsidP="008F6B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№2-МИ</w:t>
      </w:r>
    </w:p>
    <w:p w:rsidR="008F6B9B" w:rsidRPr="00D51BDB" w:rsidRDefault="008F6B9B" w:rsidP="008F6B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КОСТЕНЕЦ, 07. 09. 2019 Г.</w:t>
      </w:r>
    </w:p>
    <w:p w:rsidR="00672325" w:rsidRPr="00D51BDB" w:rsidRDefault="00672325" w:rsidP="00F421C6">
      <w:pPr>
        <w:pStyle w:val="a4"/>
        <w:shd w:val="clear" w:color="auto" w:fill="FFFFFF"/>
        <w:spacing w:before="0" w:beforeAutospacing="0" w:after="150" w:afterAutospacing="0"/>
        <w:ind w:left="708" w:firstLine="12"/>
        <w:rPr>
          <w:color w:val="333333"/>
          <w:shd w:val="clear" w:color="auto" w:fill="FFFFFF"/>
        </w:rPr>
      </w:pPr>
      <w:r w:rsidRPr="00D51BDB">
        <w:t>ОТНОСНО:</w:t>
      </w:r>
      <w:r w:rsidRPr="00D51BDB">
        <w:rPr>
          <w:color w:val="333333"/>
          <w:u w:val="single"/>
          <w:shd w:val="clear" w:color="auto" w:fill="FFFFFF"/>
        </w:rPr>
        <w:t xml:space="preserve"> </w:t>
      </w:r>
      <w:r w:rsidRPr="00D51BDB">
        <w:rPr>
          <w:color w:val="333333"/>
          <w:shd w:val="clear" w:color="auto" w:fill="FFFFFF"/>
        </w:rPr>
        <w:t>Вземане на Решение за работното време, работното място, начин и ред за достъп до работното помещение и начин на кореспонденция с ОИК Костенец</w:t>
      </w:r>
      <w:r w:rsidR="00BC6D66" w:rsidRPr="00D51BDB">
        <w:rPr>
          <w:color w:val="333333"/>
          <w:shd w:val="clear" w:color="auto" w:fill="FFFFFF"/>
        </w:rPr>
        <w:t>.</w:t>
      </w:r>
    </w:p>
    <w:p w:rsidR="008A50B7" w:rsidRDefault="008A50B7" w:rsidP="00BC6D66">
      <w:pPr>
        <w:pStyle w:val="a4"/>
        <w:shd w:val="clear" w:color="auto" w:fill="FFFFFF"/>
        <w:spacing w:before="0" w:beforeAutospacing="0" w:after="150" w:afterAutospacing="0"/>
        <w:ind w:left="720"/>
        <w:rPr>
          <w:color w:val="333333"/>
          <w:shd w:val="clear" w:color="auto" w:fill="FFFFFF"/>
        </w:rPr>
      </w:pPr>
    </w:p>
    <w:p w:rsidR="008F6B9B" w:rsidRPr="00D51BDB" w:rsidRDefault="008F6B9B" w:rsidP="00BC6D66">
      <w:pPr>
        <w:pStyle w:val="a4"/>
        <w:shd w:val="clear" w:color="auto" w:fill="FFFFFF"/>
        <w:spacing w:before="0" w:beforeAutospacing="0" w:after="150" w:afterAutospacing="0"/>
        <w:ind w:left="720"/>
        <w:rPr>
          <w:color w:val="333333"/>
        </w:rPr>
      </w:pPr>
      <w:r w:rsidRPr="00D51BDB">
        <w:rPr>
          <w:color w:val="333333"/>
          <w:shd w:val="clear" w:color="auto" w:fill="FFFFFF"/>
        </w:rPr>
        <w:t xml:space="preserve">На основание чл.86 ИК ОИК- Костенец </w:t>
      </w:r>
    </w:p>
    <w:p w:rsidR="0012449E" w:rsidRPr="00D51BDB" w:rsidRDefault="0012449E" w:rsidP="0012449E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color w:val="333333"/>
        </w:rPr>
      </w:pPr>
      <w:r w:rsidRPr="00D51BDB">
        <w:rPr>
          <w:color w:val="333333"/>
          <w:shd w:val="clear" w:color="auto" w:fill="FFFFFF"/>
        </w:rPr>
        <w:t>Р Е Ш И :</w:t>
      </w:r>
    </w:p>
    <w:p w:rsidR="008F6B9B" w:rsidRPr="00D51BDB" w:rsidRDefault="008F6B9B" w:rsidP="008F6B9B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 w:rsidRPr="00D51BDB">
        <w:rPr>
          <w:color w:val="333333"/>
          <w:shd w:val="clear" w:color="auto" w:fill="FFFFFF"/>
        </w:rPr>
        <w:t>Определя следния адрес за седалище и кореспонденция, а именно: Костенец, ул.Иван Вазов 2, ет.4, стая 36</w:t>
      </w:r>
    </w:p>
    <w:p w:rsidR="008F6B9B" w:rsidRPr="00D51BDB" w:rsidRDefault="008F6B9B" w:rsidP="008F6B9B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51BDB">
        <w:rPr>
          <w:color w:val="333333"/>
          <w:shd w:val="clear" w:color="auto" w:fill="FFFFFF"/>
        </w:rPr>
        <w:t>Определя следните места за обявяване на решенията на ОИК – Костенец- а именно на таблото в админ</w:t>
      </w:r>
      <w:r w:rsidRPr="00D51BDB">
        <w:rPr>
          <w:color w:val="333333"/>
          <w:shd w:val="clear" w:color="auto" w:fill="FFFFFF"/>
        </w:rPr>
        <w:t>истративната сграда</w:t>
      </w:r>
      <w:r w:rsidRPr="00D51BDB">
        <w:rPr>
          <w:color w:val="333333"/>
          <w:shd w:val="clear" w:color="auto" w:fill="FFFFFF"/>
        </w:rPr>
        <w:t xml:space="preserve"> на община Костенец,</w:t>
      </w:r>
      <w:r w:rsidRPr="00D51BDB">
        <w:rPr>
          <w:color w:val="333333"/>
          <w:shd w:val="clear" w:color="auto" w:fill="FFFFFF"/>
        </w:rPr>
        <w:t xml:space="preserve"> ет. 4, до стая № 36,</w:t>
      </w:r>
      <w:r w:rsidRPr="00D51BDB">
        <w:rPr>
          <w:color w:val="333333"/>
          <w:shd w:val="clear" w:color="auto" w:fill="FFFFFF"/>
        </w:rPr>
        <w:t xml:space="preserve"> а също така и на сайта на комисията.</w:t>
      </w:r>
    </w:p>
    <w:p w:rsidR="008F6B9B" w:rsidRPr="00D51BDB" w:rsidRDefault="008F6B9B" w:rsidP="008F6B9B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51BDB">
        <w:rPr>
          <w:color w:val="333333"/>
          <w:shd w:val="clear" w:color="auto" w:fill="FFFFFF"/>
        </w:rPr>
        <w:t>Определя работно време на ОИК- Костенец всеки ден от 09:00ч до 17:00ч</w:t>
      </w:r>
      <w:r w:rsidRPr="00D51BDB">
        <w:rPr>
          <w:color w:val="333333"/>
          <w:shd w:val="clear" w:color="auto" w:fill="FFFFFF"/>
        </w:rPr>
        <w:t>., а</w:t>
      </w:r>
      <w:r w:rsidR="00BC6D66" w:rsidRPr="00D51BDB">
        <w:rPr>
          <w:color w:val="333333"/>
          <w:shd w:val="clear" w:color="auto" w:fill="FFFFFF"/>
        </w:rPr>
        <w:t xml:space="preserve"> в последния ден на регистрация  пр</w:t>
      </w:r>
      <w:r w:rsidRPr="00D51BDB">
        <w:rPr>
          <w:color w:val="333333"/>
          <w:shd w:val="clear" w:color="auto" w:fill="FFFFFF"/>
        </w:rPr>
        <w:t>и наличие на чакащи ОИК -  Костенец удължава работното време с не повече от 1 час.</w:t>
      </w:r>
    </w:p>
    <w:p w:rsidR="008F6B9B" w:rsidRPr="00D51BDB" w:rsidRDefault="008F6B9B" w:rsidP="008F6B9B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51BDB">
        <w:rPr>
          <w:color w:val="333333"/>
          <w:shd w:val="clear" w:color="auto" w:fill="FFFFFF"/>
        </w:rPr>
        <w:t>Във връзка с точка 3 Членовете на ОИК Костенец осигуряват ежедневно и постоянно присъствие в работното помещение на комисията на горепосочения адрес, включително до 7 дни след обявяване на резултатите от изборите за I тур или за  II тур, ако се произвежда такъв. Във връзка с горното ОИК Костенец изготвя ежедневен график за дежурства на членовете на комисията, изискващ присъствието на поне двама членове на комисията, предложени от различни партии и коалиции.</w:t>
      </w:r>
    </w:p>
    <w:p w:rsidR="008F6B9B" w:rsidRPr="00D51BDB" w:rsidRDefault="008F6B9B" w:rsidP="008F6B9B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51BDB">
        <w:rPr>
          <w:color w:val="333333"/>
          <w:shd w:val="clear" w:color="auto" w:fill="FFFFFF"/>
        </w:rPr>
        <w:t xml:space="preserve">Ключът от работното помещение на комисията, след приключване на работното време ще бъде предаван с </w:t>
      </w:r>
      <w:proofErr w:type="spellStart"/>
      <w:r w:rsidRPr="00D51BDB">
        <w:rPr>
          <w:color w:val="333333"/>
          <w:shd w:val="clear" w:color="auto" w:fill="FFFFFF"/>
        </w:rPr>
        <w:t>приемо-предавателен</w:t>
      </w:r>
      <w:proofErr w:type="spellEnd"/>
      <w:r w:rsidRPr="00D51BDB">
        <w:rPr>
          <w:color w:val="333333"/>
          <w:shd w:val="clear" w:color="auto" w:fill="FFFFFF"/>
        </w:rPr>
        <w:t xml:space="preserve"> протокол на охраната на общинска администрация</w:t>
      </w:r>
      <w:r w:rsidR="00BC6D66" w:rsidRPr="00D51BDB">
        <w:rPr>
          <w:color w:val="333333"/>
          <w:shd w:val="clear" w:color="auto" w:fill="FFFFFF"/>
        </w:rPr>
        <w:t xml:space="preserve"> - Костенец</w:t>
      </w:r>
      <w:r w:rsidRPr="00D51BDB">
        <w:rPr>
          <w:color w:val="333333"/>
          <w:shd w:val="clear" w:color="auto" w:fill="FFFFFF"/>
        </w:rPr>
        <w:t xml:space="preserve"> за отговорно пазене</w:t>
      </w:r>
      <w:r w:rsidR="001C0B46" w:rsidRPr="00D51BDB">
        <w:rPr>
          <w:color w:val="333333"/>
          <w:shd w:val="clear" w:color="auto" w:fill="FFFFFF"/>
        </w:rPr>
        <w:t>.</w:t>
      </w:r>
    </w:p>
    <w:p w:rsidR="001C0B46" w:rsidRPr="00D51BDB" w:rsidRDefault="001C0B46" w:rsidP="001C0B46">
      <w:pPr>
        <w:pStyle w:val="a4"/>
        <w:shd w:val="clear" w:color="auto" w:fill="FFFFFF"/>
        <w:spacing w:before="0" w:beforeAutospacing="0" w:after="150" w:afterAutospacing="0"/>
        <w:ind w:left="1440"/>
        <w:rPr>
          <w:color w:val="333333"/>
          <w:shd w:val="clear" w:color="auto" w:fill="FFFFFF"/>
        </w:rPr>
      </w:pPr>
    </w:p>
    <w:p w:rsidR="001C0B46" w:rsidRPr="00D51BDB" w:rsidRDefault="001C0B46" w:rsidP="001C0B46">
      <w:pPr>
        <w:pStyle w:val="a4"/>
        <w:shd w:val="clear" w:color="auto" w:fill="FFFFFF"/>
        <w:spacing w:before="0" w:beforeAutospacing="0" w:after="150" w:afterAutospacing="0"/>
        <w:ind w:left="1440"/>
        <w:rPr>
          <w:color w:val="333333"/>
        </w:rPr>
      </w:pPr>
    </w:p>
    <w:p w:rsidR="008F6B9B" w:rsidRPr="00D51BDB" w:rsidRDefault="001C0B46" w:rsidP="008F6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по реда на чл. 88 от ИК.</w:t>
      </w:r>
    </w:p>
    <w:p w:rsidR="008F6B9B" w:rsidRPr="00D51BDB" w:rsidRDefault="008F6B9B" w:rsidP="008F6B9B">
      <w:pPr>
        <w:pStyle w:val="a4"/>
        <w:shd w:val="clear" w:color="auto" w:fill="FFFFFF"/>
        <w:spacing w:before="0" w:beforeAutospacing="0" w:after="150" w:afterAutospacing="0"/>
        <w:ind w:left="720"/>
        <w:rPr>
          <w:color w:val="333333"/>
          <w:u w:val="single"/>
          <w:shd w:val="clear" w:color="auto" w:fill="FFFFFF"/>
        </w:rPr>
      </w:pPr>
    </w:p>
    <w:p w:rsidR="00BC6D66" w:rsidRDefault="00BC6D66" w:rsidP="008F6B9B">
      <w:pPr>
        <w:pStyle w:val="a4"/>
        <w:shd w:val="clear" w:color="auto" w:fill="FFFFFF"/>
        <w:spacing w:before="0" w:beforeAutospacing="0" w:after="150" w:afterAutospacing="0"/>
        <w:ind w:left="720"/>
        <w:rPr>
          <w:color w:val="333333"/>
          <w:u w:val="single"/>
          <w:shd w:val="clear" w:color="auto" w:fill="FFFFFF"/>
        </w:rPr>
      </w:pPr>
    </w:p>
    <w:p w:rsidR="008A50B7" w:rsidRPr="00D51BDB" w:rsidRDefault="008A50B7" w:rsidP="008F6B9B">
      <w:pPr>
        <w:pStyle w:val="a4"/>
        <w:shd w:val="clear" w:color="auto" w:fill="FFFFFF"/>
        <w:spacing w:before="0" w:beforeAutospacing="0" w:after="150" w:afterAutospacing="0"/>
        <w:ind w:left="720"/>
        <w:rPr>
          <w:color w:val="333333"/>
          <w:u w:val="single"/>
          <w:shd w:val="clear" w:color="auto" w:fill="FFFFFF"/>
        </w:rPr>
      </w:pPr>
    </w:p>
    <w:p w:rsidR="00BC6D66" w:rsidRPr="00D51BDB" w:rsidRDefault="00BC6D66" w:rsidP="008F6B9B">
      <w:pPr>
        <w:pStyle w:val="a4"/>
        <w:shd w:val="clear" w:color="auto" w:fill="FFFFFF"/>
        <w:spacing w:before="0" w:beforeAutospacing="0" w:after="150" w:afterAutospacing="0"/>
        <w:ind w:left="720"/>
        <w:rPr>
          <w:color w:val="333333"/>
          <w:u w:val="single"/>
          <w:shd w:val="clear" w:color="auto" w:fill="FFFFFF"/>
        </w:rPr>
      </w:pPr>
    </w:p>
    <w:p w:rsidR="001C0B46" w:rsidRPr="00D51BDB" w:rsidRDefault="001C0B46" w:rsidP="001C0B46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D51BDB">
        <w:rPr>
          <w:rFonts w:ascii="Times New Roman" w:hAnsi="Times New Roman" w:cs="Times New Roman"/>
          <w:sz w:val="24"/>
          <w:szCs w:val="24"/>
        </w:rPr>
        <w:lastRenderedPageBreak/>
        <w:t>По точка трета от дневния ред</w:t>
      </w:r>
      <w:r w:rsidR="00BC6D66" w:rsidRPr="00D51BDB">
        <w:rPr>
          <w:rFonts w:ascii="Times New Roman" w:hAnsi="Times New Roman" w:cs="Times New Roman"/>
          <w:sz w:val="24"/>
          <w:szCs w:val="24"/>
        </w:rPr>
        <w:t>:</w:t>
      </w:r>
      <w:r w:rsidRPr="00D51BDB">
        <w:rPr>
          <w:rFonts w:ascii="Times New Roman" w:hAnsi="Times New Roman" w:cs="Times New Roman"/>
          <w:sz w:val="24"/>
          <w:szCs w:val="24"/>
        </w:rPr>
        <w:t xml:space="preserve"> </w:t>
      </w:r>
      <w:r w:rsidRPr="00D51BDB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</w:p>
    <w:p w:rsidR="001C0B46" w:rsidRPr="00D51BDB" w:rsidRDefault="001C0B46" w:rsidP="001C0B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Председателят докладва проект за решение  и бе дадена дума</w:t>
      </w:r>
      <w:r w:rsidR="00BC6D66" w:rsidRPr="00D51BDB">
        <w:rPr>
          <w:rFonts w:ascii="Times New Roman" w:hAnsi="Times New Roman" w:cs="Times New Roman"/>
          <w:sz w:val="24"/>
          <w:szCs w:val="24"/>
        </w:rPr>
        <w:t>та</w:t>
      </w:r>
      <w:r w:rsidRPr="00D51BDB">
        <w:rPr>
          <w:rFonts w:ascii="Times New Roman" w:hAnsi="Times New Roman" w:cs="Times New Roman"/>
          <w:sz w:val="24"/>
          <w:szCs w:val="24"/>
        </w:rPr>
        <w:t xml:space="preserve"> за разисквания и предложения.Проекта за решение се подложи за гласуване и с 12 гласа „ЗА“ ОИК Костенец взе следното решение:</w:t>
      </w:r>
    </w:p>
    <w:p w:rsidR="001C0B46" w:rsidRPr="00D51BDB" w:rsidRDefault="001C0B46" w:rsidP="001C0B46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hd w:val="clear" w:color="auto" w:fill="FFFFFF"/>
        </w:rPr>
      </w:pPr>
      <w:r w:rsidRPr="00D51BDB">
        <w:rPr>
          <w:color w:val="333333"/>
          <w:shd w:val="clear" w:color="auto" w:fill="FFFFFF"/>
        </w:rPr>
        <w:t>Р Е Ш Е Н И Е</w:t>
      </w:r>
    </w:p>
    <w:p w:rsidR="001C0B46" w:rsidRPr="00D51BDB" w:rsidRDefault="001C0B46" w:rsidP="001C0B46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hd w:val="clear" w:color="auto" w:fill="FFFFFF"/>
        </w:rPr>
      </w:pPr>
      <w:r w:rsidRPr="00D51BDB">
        <w:rPr>
          <w:color w:val="333333"/>
          <w:shd w:val="clear" w:color="auto" w:fill="FFFFFF"/>
        </w:rPr>
        <w:t>№ 3-МИ</w:t>
      </w:r>
    </w:p>
    <w:p w:rsidR="001C0B46" w:rsidRPr="00D51BDB" w:rsidRDefault="001C0B46" w:rsidP="001C0B46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hd w:val="clear" w:color="auto" w:fill="FFFFFF"/>
        </w:rPr>
      </w:pPr>
      <w:r w:rsidRPr="00D51BDB">
        <w:rPr>
          <w:color w:val="333333"/>
          <w:shd w:val="clear" w:color="auto" w:fill="FFFFFF"/>
        </w:rPr>
        <w:t>КОСТЕНЕЦ, 07. 09. 2019</w:t>
      </w:r>
    </w:p>
    <w:p w:rsidR="00672325" w:rsidRPr="00D51BDB" w:rsidRDefault="00672325" w:rsidP="00F421C6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u w:val="single"/>
          <w:shd w:val="clear" w:color="auto" w:fill="FFFFFF"/>
        </w:rPr>
      </w:pPr>
      <w:r w:rsidRPr="00D51BDB">
        <w:rPr>
          <w:color w:val="333333"/>
          <w:shd w:val="clear" w:color="auto" w:fill="FFFFFF"/>
        </w:rPr>
        <w:t>ОТНОСНО:</w:t>
      </w:r>
      <w:r w:rsidRPr="00D51BDB">
        <w:rPr>
          <w:color w:val="333333"/>
          <w:u w:val="single"/>
          <w:shd w:val="clear" w:color="auto" w:fill="FFFFFF"/>
        </w:rPr>
        <w:t xml:space="preserve"> </w:t>
      </w:r>
      <w:r w:rsidRPr="00D51BDB">
        <w:rPr>
          <w:color w:val="333333"/>
          <w:shd w:val="clear" w:color="auto" w:fill="FFFFFF"/>
        </w:rPr>
        <w:t>Вземане на Решение за реквизити</w:t>
      </w:r>
      <w:r w:rsidR="00BC6D66" w:rsidRPr="00D51BDB">
        <w:rPr>
          <w:color w:val="333333"/>
          <w:shd w:val="clear" w:color="auto" w:fill="FFFFFF"/>
        </w:rPr>
        <w:t xml:space="preserve"> и</w:t>
      </w:r>
      <w:r w:rsidRPr="00D51BDB">
        <w:rPr>
          <w:color w:val="333333"/>
          <w:shd w:val="clear" w:color="auto" w:fill="FFFFFF"/>
        </w:rPr>
        <w:t xml:space="preserve"> за маркиране на печатите на ОИК Костенец за изборите за общински </w:t>
      </w:r>
      <w:proofErr w:type="spellStart"/>
      <w:r w:rsidRPr="00D51BDB">
        <w:rPr>
          <w:color w:val="333333"/>
          <w:shd w:val="clear" w:color="auto" w:fill="FFFFFF"/>
        </w:rPr>
        <w:t>съветници</w:t>
      </w:r>
      <w:proofErr w:type="spellEnd"/>
      <w:r w:rsidRPr="00D51BDB">
        <w:rPr>
          <w:color w:val="333333"/>
          <w:shd w:val="clear" w:color="auto" w:fill="FFFFFF"/>
        </w:rPr>
        <w:t xml:space="preserve"> и кметове на 27 октомври 2019 година.</w:t>
      </w:r>
    </w:p>
    <w:p w:rsidR="001C0B46" w:rsidRPr="00A63805" w:rsidRDefault="001C0B46" w:rsidP="00F421C6">
      <w:pPr>
        <w:pStyle w:val="a4"/>
        <w:shd w:val="clear" w:color="auto" w:fill="FFFFFF"/>
        <w:spacing w:before="0" w:beforeAutospacing="0" w:after="150" w:afterAutospacing="0"/>
        <w:ind w:left="360" w:firstLine="348"/>
        <w:rPr>
          <w:rStyle w:val="a5"/>
          <w:b w:val="0"/>
          <w:color w:val="333333"/>
          <w:shd w:val="clear" w:color="auto" w:fill="FFFFFF"/>
        </w:rPr>
      </w:pPr>
      <w:r w:rsidRPr="00A63805">
        <w:rPr>
          <w:rStyle w:val="a5"/>
          <w:b w:val="0"/>
          <w:color w:val="333333"/>
          <w:shd w:val="clear" w:color="auto" w:fill="FFFFFF"/>
        </w:rPr>
        <w:t>На основание чл. 79, чл. 87, ал.1, т.1, ал.2 от Изборния кодекс и Решение  618-МИ от 15 август 2019 г. на ЦИК</w:t>
      </w:r>
      <w:r w:rsidR="00BC6D66" w:rsidRPr="00A63805">
        <w:rPr>
          <w:rStyle w:val="a5"/>
          <w:b w:val="0"/>
          <w:color w:val="333333"/>
          <w:shd w:val="clear" w:color="auto" w:fill="FFFFFF"/>
        </w:rPr>
        <w:t>, ОИК – Костенец</w:t>
      </w:r>
    </w:p>
    <w:p w:rsidR="00BC6D66" w:rsidRPr="00D51BDB" w:rsidRDefault="00BC6D66" w:rsidP="001C0B46">
      <w:pPr>
        <w:pStyle w:val="a4"/>
        <w:shd w:val="clear" w:color="auto" w:fill="FFFFFF"/>
        <w:spacing w:before="0" w:beforeAutospacing="0" w:after="150" w:afterAutospacing="0"/>
        <w:ind w:left="360"/>
        <w:rPr>
          <w:rStyle w:val="a5"/>
          <w:color w:val="333333"/>
          <w:shd w:val="clear" w:color="auto" w:fill="FFFFFF"/>
        </w:rPr>
      </w:pPr>
    </w:p>
    <w:p w:rsidR="00BC6D66" w:rsidRPr="00A63805" w:rsidRDefault="00BC6D66" w:rsidP="00BC6D66">
      <w:pPr>
        <w:pStyle w:val="a4"/>
        <w:shd w:val="clear" w:color="auto" w:fill="FFFFFF"/>
        <w:spacing w:before="0" w:beforeAutospacing="0" w:after="150" w:afterAutospacing="0"/>
        <w:ind w:left="360"/>
        <w:jc w:val="center"/>
        <w:rPr>
          <w:rStyle w:val="a5"/>
          <w:b w:val="0"/>
          <w:color w:val="333333"/>
          <w:shd w:val="clear" w:color="auto" w:fill="FFFFFF"/>
        </w:rPr>
      </w:pPr>
      <w:r w:rsidRPr="00A63805">
        <w:rPr>
          <w:rStyle w:val="a5"/>
          <w:b w:val="0"/>
          <w:color w:val="333333"/>
          <w:shd w:val="clear" w:color="auto" w:fill="FFFFFF"/>
        </w:rPr>
        <w:t>Р Е Ш И :</w:t>
      </w:r>
    </w:p>
    <w:p w:rsidR="00BC6D66" w:rsidRPr="00D51BDB" w:rsidRDefault="00BC6D66" w:rsidP="001C0B46">
      <w:pPr>
        <w:pStyle w:val="a4"/>
        <w:shd w:val="clear" w:color="auto" w:fill="FFFFFF"/>
        <w:spacing w:before="0" w:beforeAutospacing="0" w:after="150" w:afterAutospacing="0"/>
        <w:ind w:left="360"/>
        <w:rPr>
          <w:rStyle w:val="a5"/>
          <w:color w:val="333333"/>
          <w:shd w:val="clear" w:color="auto" w:fill="FFFFFF"/>
        </w:rPr>
      </w:pPr>
    </w:p>
    <w:p w:rsidR="001C0B46" w:rsidRPr="00D51BDB" w:rsidRDefault="001C0B46" w:rsidP="00F421C6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  <w:shd w:val="clear" w:color="auto" w:fill="FFFFFF"/>
        </w:rPr>
      </w:pPr>
      <w:r w:rsidRPr="00D51BDB">
        <w:rPr>
          <w:rStyle w:val="a5"/>
          <w:b w:val="0"/>
          <w:color w:val="333333"/>
          <w:shd w:val="clear" w:color="auto" w:fill="FFFFFF"/>
        </w:rPr>
        <w:t>Печатът на ОИК Костенец е кръгъл с един пръстен.</w:t>
      </w:r>
      <w:r w:rsidRPr="00D51BDB">
        <w:rPr>
          <w:rStyle w:val="a5"/>
          <w:color w:val="333333"/>
          <w:shd w:val="clear" w:color="auto" w:fill="FFFFFF"/>
        </w:rPr>
        <w:t> </w:t>
      </w:r>
      <w:r w:rsidRPr="00D51BDB">
        <w:rPr>
          <w:color w:val="333333"/>
          <w:shd w:val="clear" w:color="auto" w:fill="FFFFFF"/>
        </w:rPr>
        <w:t> Във вътрешния кръг се изписва текстът „ОИК “, наименованието и кодът на общината по ЕКАТТЕ.</w:t>
      </w:r>
    </w:p>
    <w:p w:rsidR="001C0B46" w:rsidRPr="00D51BDB" w:rsidRDefault="001C0B46" w:rsidP="00F421C6">
      <w:pPr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 xml:space="preserve">      Броят на печатите за ОИК са 2 броя.</w:t>
      </w:r>
    </w:p>
    <w:p w:rsidR="001C0B46" w:rsidRPr="00D51BDB" w:rsidRDefault="001C0B46" w:rsidP="00F421C6">
      <w:pPr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 xml:space="preserve">      Председателят на комисията и един </w:t>
      </w:r>
      <w:proofErr w:type="spellStart"/>
      <w:r w:rsidRPr="00D51BDB">
        <w:rPr>
          <w:rFonts w:ascii="Times New Roman" w:hAnsi="Times New Roman" w:cs="Times New Roman"/>
          <w:sz w:val="24"/>
          <w:szCs w:val="24"/>
        </w:rPr>
        <w:t>нейн</w:t>
      </w:r>
      <w:proofErr w:type="spellEnd"/>
      <w:r w:rsidRPr="00D51BDB">
        <w:rPr>
          <w:rFonts w:ascii="Times New Roman" w:hAnsi="Times New Roman" w:cs="Times New Roman"/>
          <w:sz w:val="24"/>
          <w:szCs w:val="24"/>
        </w:rPr>
        <w:t xml:space="preserve"> член </w:t>
      </w:r>
      <w:r w:rsidR="005262DE" w:rsidRPr="00D51BD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5262DE" w:rsidRPr="00D51BDB">
        <w:rPr>
          <w:rFonts w:ascii="Times New Roman" w:hAnsi="Times New Roman" w:cs="Times New Roman"/>
          <w:sz w:val="24"/>
          <w:szCs w:val="24"/>
        </w:rPr>
        <w:t>Руменка</w:t>
      </w:r>
      <w:proofErr w:type="spellEnd"/>
      <w:r w:rsidR="005262DE" w:rsidRPr="00D51BDB">
        <w:rPr>
          <w:rFonts w:ascii="Times New Roman" w:hAnsi="Times New Roman" w:cs="Times New Roman"/>
          <w:sz w:val="24"/>
          <w:szCs w:val="24"/>
        </w:rPr>
        <w:t xml:space="preserve"> Паунова, </w:t>
      </w:r>
      <w:r w:rsidRPr="00D51BDB">
        <w:rPr>
          <w:rFonts w:ascii="Times New Roman" w:hAnsi="Times New Roman" w:cs="Times New Roman"/>
          <w:sz w:val="24"/>
          <w:szCs w:val="24"/>
        </w:rPr>
        <w:t>маркират по уникален начин печатите на комисията.</w:t>
      </w:r>
    </w:p>
    <w:p w:rsidR="001C0B46" w:rsidRPr="00D51BDB" w:rsidRDefault="001C0B46" w:rsidP="00F421C6">
      <w:pPr>
        <w:jc w:val="both"/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51BDB">
        <w:rPr>
          <w:rFonts w:ascii="Times New Roman" w:hAnsi="Times New Roman" w:cs="Times New Roman"/>
          <w:sz w:val="24"/>
          <w:szCs w:val="24"/>
        </w:rPr>
        <w:t xml:space="preserve">     За маркирането на два броя печати се съставя протокол, подписан от членовете на комисията, съдържащ най- малко 3 </w:t>
      </w:r>
      <w:r w:rsidR="001877C5">
        <w:rPr>
          <w:rFonts w:ascii="Times New Roman" w:hAnsi="Times New Roman" w:cs="Times New Roman"/>
          <w:sz w:val="24"/>
          <w:szCs w:val="24"/>
        </w:rPr>
        <w:t>(</w:t>
      </w:r>
      <w:r w:rsidRPr="00D51BDB">
        <w:rPr>
          <w:rFonts w:ascii="Times New Roman" w:hAnsi="Times New Roman" w:cs="Times New Roman"/>
          <w:sz w:val="24"/>
          <w:szCs w:val="24"/>
        </w:rPr>
        <w:t>три</w:t>
      </w:r>
      <w:r w:rsidR="001877C5">
        <w:rPr>
          <w:rFonts w:ascii="Times New Roman" w:hAnsi="Times New Roman" w:cs="Times New Roman"/>
          <w:sz w:val="24"/>
          <w:szCs w:val="24"/>
        </w:rPr>
        <w:t>)</w:t>
      </w:r>
      <w:r w:rsidRPr="00D51BDB">
        <w:rPr>
          <w:rFonts w:ascii="Times New Roman" w:hAnsi="Times New Roman" w:cs="Times New Roman"/>
          <w:sz w:val="24"/>
          <w:szCs w:val="24"/>
        </w:rPr>
        <w:t xml:space="preserve"> отпечатъка на маркирания печат- </w:t>
      </w:r>
      <w:r w:rsidRPr="00D51B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Приложение към Решение № 618-МИ от 15 август 2019 г. на ЦИК.</w:t>
      </w:r>
      <w:r w:rsidRPr="00D51BDB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1C0B46" w:rsidRPr="00F421C6" w:rsidRDefault="00F421C6" w:rsidP="00F42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0B46" w:rsidRPr="00F421C6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по реда на чл. 88 от ИК.</w:t>
      </w:r>
    </w:p>
    <w:p w:rsidR="001C0B46" w:rsidRPr="00D51BDB" w:rsidRDefault="001C0B46" w:rsidP="001C0B4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D51BDB">
        <w:rPr>
          <w:color w:val="333333"/>
          <w:shd w:val="clear" w:color="auto" w:fill="FFFFFF"/>
        </w:rPr>
        <w:tab/>
      </w:r>
    </w:p>
    <w:p w:rsidR="001C0B46" w:rsidRDefault="001C0B46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50B7" w:rsidRDefault="008A50B7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50B7" w:rsidRDefault="008A50B7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50B7" w:rsidRPr="00D51BDB" w:rsidRDefault="008A50B7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0B46" w:rsidRPr="00D51BDB" w:rsidRDefault="001C0B46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0B46" w:rsidRPr="00D51BDB" w:rsidRDefault="001C0B46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D66" w:rsidRPr="00D51BDB" w:rsidRDefault="00BC6D66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D66" w:rsidRPr="00D51BDB" w:rsidRDefault="00BC6D66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D66" w:rsidRPr="00D51BDB" w:rsidRDefault="00BC6D66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0B46" w:rsidRPr="00D51BDB" w:rsidRDefault="001C0B46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0B46" w:rsidRPr="00F421C6" w:rsidRDefault="001C0B46" w:rsidP="00F421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B46" w:rsidRPr="00D51BDB" w:rsidRDefault="001C0B46" w:rsidP="001C0B46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D51BDB">
        <w:rPr>
          <w:rFonts w:ascii="Times New Roman" w:hAnsi="Times New Roman" w:cs="Times New Roman"/>
          <w:sz w:val="24"/>
          <w:szCs w:val="24"/>
        </w:rPr>
        <w:lastRenderedPageBreak/>
        <w:t>По точка четвър</w:t>
      </w:r>
      <w:r w:rsidRPr="00D51BDB">
        <w:rPr>
          <w:rFonts w:ascii="Times New Roman" w:hAnsi="Times New Roman" w:cs="Times New Roman"/>
          <w:sz w:val="24"/>
          <w:szCs w:val="24"/>
        </w:rPr>
        <w:t xml:space="preserve">та от дневния ред </w:t>
      </w:r>
      <w:r w:rsidRPr="00D51BDB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</w:p>
    <w:p w:rsidR="001C0B46" w:rsidRPr="00D51BDB" w:rsidRDefault="001C0B46" w:rsidP="001C0B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Председателят докладва проект за решение  и бе дадена дума</w:t>
      </w:r>
      <w:r w:rsidR="00BC6D66" w:rsidRPr="00D51BDB">
        <w:rPr>
          <w:rFonts w:ascii="Times New Roman" w:hAnsi="Times New Roman" w:cs="Times New Roman"/>
          <w:sz w:val="24"/>
          <w:szCs w:val="24"/>
        </w:rPr>
        <w:t>та</w:t>
      </w:r>
      <w:r w:rsidRPr="00D51BDB">
        <w:rPr>
          <w:rFonts w:ascii="Times New Roman" w:hAnsi="Times New Roman" w:cs="Times New Roman"/>
          <w:sz w:val="24"/>
          <w:szCs w:val="24"/>
        </w:rPr>
        <w:t xml:space="preserve"> за разисквания и предложения.Проекта за решение се подложи за гласуване и с 12 гласа „ЗА“ ОИК Костенец взе следното решение:</w:t>
      </w:r>
    </w:p>
    <w:p w:rsidR="001C0B46" w:rsidRPr="00D51BDB" w:rsidRDefault="001C0B46" w:rsidP="001C0B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0B46" w:rsidRPr="00D51BDB" w:rsidRDefault="001C0B46" w:rsidP="001C0B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Р Е Ш Е Н И Е</w:t>
      </w:r>
    </w:p>
    <w:p w:rsidR="001C0B46" w:rsidRPr="00D51BDB" w:rsidRDefault="001C0B46" w:rsidP="001C0B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№ 4-МИ</w:t>
      </w:r>
    </w:p>
    <w:p w:rsidR="001C0B46" w:rsidRPr="00D51BDB" w:rsidRDefault="001C0B46" w:rsidP="001C0B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КОСТЕНЕЦ, 07. 09. 2019 Г.</w:t>
      </w:r>
    </w:p>
    <w:p w:rsidR="00BC6D66" w:rsidRPr="00D51BDB" w:rsidRDefault="00BC6D66" w:rsidP="001C0B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0B46" w:rsidRDefault="001C0B46" w:rsidP="001C0B46">
      <w:pPr>
        <w:pStyle w:val="a3"/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D51BDB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D51BDB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Ред за свикване на заседанията и начин на приемане и обявяване на решенията на общинската избирателна комисия (ОИК Костенец) </w:t>
      </w:r>
      <w:r w:rsidR="008A50B7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.</w:t>
      </w:r>
    </w:p>
    <w:p w:rsidR="008A50B7" w:rsidRPr="00D51BDB" w:rsidRDefault="008A50B7" w:rsidP="001C0B46">
      <w:pPr>
        <w:pStyle w:val="a3"/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</w:pPr>
    </w:p>
    <w:p w:rsidR="001C0B46" w:rsidRPr="00A63805" w:rsidRDefault="001C0B46" w:rsidP="001C0B46">
      <w:pPr>
        <w:pStyle w:val="a3"/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D51BDB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63805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На основание чл. 85, чл. 86, чл.87, ал. 1, т. 1 и ал.2 от Изборния кодекс Общинската избирателна комисия</w:t>
      </w:r>
      <w:r w:rsidR="00BC6D66" w:rsidRPr="00A63805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D51BDB" w:rsidRPr="00A63805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–</w:t>
      </w:r>
      <w:r w:rsidR="00BC6D66" w:rsidRPr="00A63805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Костенец</w:t>
      </w:r>
    </w:p>
    <w:p w:rsidR="00A63805" w:rsidRDefault="00A63805" w:rsidP="00BC6D66">
      <w:pPr>
        <w:pStyle w:val="a3"/>
        <w:jc w:val="center"/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BC6D66" w:rsidRPr="00A63805" w:rsidRDefault="00BC6D66" w:rsidP="00BC6D66">
      <w:pPr>
        <w:pStyle w:val="a3"/>
        <w:jc w:val="center"/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A63805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Р Е Ш И :</w:t>
      </w:r>
    </w:p>
    <w:p w:rsidR="001C0B46" w:rsidRPr="00D51BDB" w:rsidRDefault="001C0B46" w:rsidP="001C0B46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D51BDB">
        <w:rPr>
          <w:color w:val="333333"/>
        </w:rPr>
        <w:t>1.</w:t>
      </w:r>
      <w:r w:rsidR="00A63805">
        <w:rPr>
          <w:color w:val="333333"/>
        </w:rPr>
        <w:t xml:space="preserve"> </w:t>
      </w:r>
      <w:r w:rsidRPr="00D51BDB">
        <w:rPr>
          <w:color w:val="333333"/>
        </w:rPr>
        <w:t>Заседанията на ОИК-Костенец се свикват от нейния председател или по искане на една трета от членовете й. При отсъствие на председателя заседанията на ОИК се свикват от определен от него заместник-председател, а именно</w:t>
      </w:r>
      <w:r w:rsidRPr="00D51BDB">
        <w:rPr>
          <w:color w:val="333333"/>
        </w:rPr>
        <w:t xml:space="preserve"> </w:t>
      </w:r>
      <w:r w:rsidR="005262DE" w:rsidRPr="00D51BDB">
        <w:rPr>
          <w:color w:val="333333"/>
        </w:rPr>
        <w:t>Мария Бахчеванова</w:t>
      </w:r>
    </w:p>
    <w:p w:rsidR="001C0B46" w:rsidRPr="00D51BDB" w:rsidRDefault="001C0B46" w:rsidP="001C0B46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D51BDB">
        <w:rPr>
          <w:color w:val="333333"/>
        </w:rPr>
        <w:t xml:space="preserve">2.Членовете на ОИК-Костенец се уведомяват за датата и часа на насрочените заседания </w:t>
      </w:r>
      <w:r w:rsidRPr="00D51BDB">
        <w:rPr>
          <w:color w:val="333333"/>
          <w:shd w:val="clear" w:color="auto" w:fill="FFFFFF"/>
        </w:rPr>
        <w:t xml:space="preserve">лично в предходно заседание, </w:t>
      </w:r>
      <w:r w:rsidRPr="00D51BDB">
        <w:rPr>
          <w:color w:val="333333"/>
        </w:rPr>
        <w:t>по телефон и чрез съобщение, което се публикува на интернет страницата на комисията и се поставя на общодостъпно място.</w:t>
      </w:r>
    </w:p>
    <w:p w:rsidR="001C0B46" w:rsidRPr="00D51BDB" w:rsidRDefault="001C0B46" w:rsidP="001C0B46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D51BDB">
        <w:rPr>
          <w:color w:val="333333"/>
        </w:rPr>
        <w:t>3.Проектът за дневен ред се публикува на интернет страницата на комисията преди заседанието.</w:t>
      </w:r>
    </w:p>
    <w:p w:rsidR="001C0B46" w:rsidRPr="00D51BDB" w:rsidRDefault="001C0B46" w:rsidP="001C0B46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D51BDB">
        <w:rPr>
          <w:color w:val="333333"/>
        </w:rPr>
        <w:t>4.Заседанията на ОИК-Костенец са законни, когато на тях присъстват повече от половината от членовете й. Заседанията се ръководят от председателя на комисията, а в негово отсъствие – от определен от него заместник-председател-</w:t>
      </w:r>
      <w:r w:rsidR="005262DE" w:rsidRPr="00D51BDB">
        <w:rPr>
          <w:color w:val="333333"/>
        </w:rPr>
        <w:t xml:space="preserve"> Мария Бахчеванова.</w:t>
      </w:r>
    </w:p>
    <w:p w:rsidR="001C0B46" w:rsidRPr="00D51BDB" w:rsidRDefault="001C0B46" w:rsidP="001C0B46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D51BDB">
        <w:rPr>
          <w:color w:val="333333"/>
        </w:rPr>
        <w:t>5.Гласуването е явно и поименно. Гласува се „за“ или „против“. Не се допуска гласуване „въздържал се“.</w:t>
      </w:r>
    </w:p>
    <w:p w:rsidR="001C0B46" w:rsidRPr="00D51BDB" w:rsidRDefault="001C0B46" w:rsidP="001C0B46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D51BDB">
        <w:rPr>
          <w:color w:val="333333"/>
        </w:rPr>
        <w:t>6.Членовете на ОИК-Костенец, когато не са съгласни с посоченото в протокола, могат да го подписват с „особено мнение“, като писмено посочат в какво се изразява то.</w:t>
      </w:r>
    </w:p>
    <w:p w:rsidR="001C0B46" w:rsidRPr="00D51BDB" w:rsidRDefault="001C0B46" w:rsidP="001C0B46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D51BDB">
        <w:rPr>
          <w:color w:val="333333"/>
        </w:rPr>
        <w:t>7.За заседанията на ОИК-Костенец се съставя протокол, който се подписва от председателя и секретаря и се публикува на интернет страницата на комисията.</w:t>
      </w:r>
    </w:p>
    <w:p w:rsidR="001C0B46" w:rsidRPr="00D51BDB" w:rsidRDefault="001C0B46" w:rsidP="001C0B46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D51BDB">
        <w:rPr>
          <w:color w:val="333333"/>
        </w:rPr>
        <w:t>8.Общинската избирателна комисия приема решенията си с мнозинство две трети от присъстващите членове.</w:t>
      </w:r>
    </w:p>
    <w:p w:rsidR="001C0B46" w:rsidRPr="00D51BDB" w:rsidRDefault="001C0B46" w:rsidP="001C0B46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D51BDB">
        <w:rPr>
          <w:color w:val="333333"/>
        </w:rPr>
        <w:t xml:space="preserve">Когато ОИК-Костенец при приемане на решенията си не е постигнала необходимото мнозинство от две трети от присъстващите членове, е налице решение за отхвърляне по смисъла на чл. 85, ал. 4, изречение второ ИК. В този случай в мотивите на решенията се изписват кратко описание на предложението за решение и изложените съображения в обратна насока, присъствалите членове и поименно начинът им на гласуване. В </w:t>
      </w:r>
      <w:proofErr w:type="spellStart"/>
      <w:r w:rsidRPr="00D51BDB">
        <w:rPr>
          <w:color w:val="333333"/>
        </w:rPr>
        <w:t>диспозитива</w:t>
      </w:r>
      <w:proofErr w:type="spellEnd"/>
      <w:r w:rsidR="005262DE" w:rsidRPr="00D51BDB">
        <w:rPr>
          <w:color w:val="333333"/>
        </w:rPr>
        <w:t xml:space="preserve"> </w:t>
      </w:r>
      <w:r w:rsidRPr="00D51BDB">
        <w:rPr>
          <w:color w:val="333333"/>
        </w:rPr>
        <w:t>се посочва, че е налице решение за отхвърляне по смисъла на чл. 85, ал. 4, изр. второ ИК.</w:t>
      </w:r>
    </w:p>
    <w:p w:rsidR="001C0B46" w:rsidRPr="00D51BDB" w:rsidRDefault="001C0B46" w:rsidP="001C0B46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D51BDB">
        <w:rPr>
          <w:color w:val="333333"/>
        </w:rPr>
        <w:lastRenderedPageBreak/>
        <w:t>Решението на ОИК-Костенец подлежи на обжалване пред ЦИК по реда на чл. 88 ИК.</w:t>
      </w:r>
    </w:p>
    <w:p w:rsidR="001C0B46" w:rsidRPr="00D51BDB" w:rsidRDefault="001C0B46" w:rsidP="001C0B46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D51BDB">
        <w:rPr>
          <w:color w:val="333333"/>
        </w:rPr>
        <w:t>9.При отмяна на решението за отхвърляне ОИК-Костенец постановява ново решение, което се приема с мнозинство повече от половината от всичките й членове.</w:t>
      </w:r>
    </w:p>
    <w:p w:rsidR="001C0B46" w:rsidRPr="00D51BDB" w:rsidRDefault="001C0B46" w:rsidP="001C0B46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D51BDB">
        <w:rPr>
          <w:color w:val="333333"/>
        </w:rPr>
        <w:t xml:space="preserve">10.Решенията на ОИК-Костенец може да се обжалват в тридневен срок от обявяването им пред ЦИК, която се произнася в тридневен срок с решение. Решението на ОИК-Костенец, потвърдено с решение на ЦИК, подлежи на обжалване по реда на чл.98, ал.2 от </w:t>
      </w:r>
      <w:proofErr w:type="spellStart"/>
      <w:r w:rsidRPr="00D51BDB">
        <w:rPr>
          <w:color w:val="333333"/>
        </w:rPr>
        <w:t>Административнопроцесуалния</w:t>
      </w:r>
      <w:proofErr w:type="spellEnd"/>
      <w:r w:rsidRPr="00D51BDB">
        <w:rPr>
          <w:color w:val="333333"/>
        </w:rPr>
        <w:t xml:space="preserve"> кодекс пред Административния съд по местонахождение на съответната общинска избирателна комисия. В останалите случаи решението на ЦИК се обжалва пред Върховния административен съд.</w:t>
      </w:r>
    </w:p>
    <w:p w:rsidR="001C0B46" w:rsidRPr="00D51BDB" w:rsidRDefault="001C0B46" w:rsidP="001C0B46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D51BDB">
        <w:rPr>
          <w:color w:val="333333"/>
        </w:rPr>
        <w:t>11.Решенията на комисията се приемат с поименно гласуване, което се отразява в протокола от заседанието.</w:t>
      </w:r>
    </w:p>
    <w:p w:rsidR="001C0B46" w:rsidRPr="00D51BDB" w:rsidRDefault="001C0B46" w:rsidP="001C0B46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D51BDB">
        <w:rPr>
          <w:color w:val="333333"/>
        </w:rPr>
        <w:t>12.Решенията, удостоверенията и текущата кореспонденция на ОИК-Костенец се подписват от председателя и секретаря.</w:t>
      </w:r>
    </w:p>
    <w:p w:rsidR="001C0B46" w:rsidRPr="00D51BDB" w:rsidRDefault="001C0B46" w:rsidP="001C0B46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D51BDB">
        <w:rPr>
          <w:color w:val="333333"/>
        </w:rPr>
        <w:t>13.Когато председателят, съответно секретарят, отсъстват, решенията, протоколите, удостоверенията и текущата кореспонденция се подписват от секретаря, съответно от председателя, и от заместник-председателя</w:t>
      </w:r>
      <w:r w:rsidR="005262DE" w:rsidRPr="00D51BDB">
        <w:rPr>
          <w:color w:val="333333"/>
        </w:rPr>
        <w:t>.</w:t>
      </w:r>
    </w:p>
    <w:p w:rsidR="001C0B46" w:rsidRPr="00D51BDB" w:rsidRDefault="001C0B46" w:rsidP="001C0B46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D51BDB">
        <w:rPr>
          <w:color w:val="333333"/>
        </w:rPr>
        <w:t>14.Когато едновременно отсъстват и председателят, и секретарят, решенията, протоколите, удостоверенията и текущата кореспонденция се подписват от заместник-председателя и от определен с решение на комисията член, предложени от различни партии и коалиции.</w:t>
      </w:r>
    </w:p>
    <w:p w:rsidR="001C0B46" w:rsidRPr="00D51BDB" w:rsidRDefault="001C0B46" w:rsidP="001C0B46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D51BDB">
        <w:rPr>
          <w:color w:val="333333"/>
        </w:rPr>
        <w:t>15.Решенията, протоколите, удостоверенията и текущата корес</w:t>
      </w:r>
      <w:r w:rsidR="00857A56" w:rsidRPr="00D51BDB">
        <w:rPr>
          <w:color w:val="333333"/>
        </w:rPr>
        <w:t>понденция на ОИК-Ко</w:t>
      </w:r>
      <w:r w:rsidRPr="00D51BDB">
        <w:rPr>
          <w:color w:val="333333"/>
        </w:rPr>
        <w:t>стенец се подпечатват с печата им.</w:t>
      </w:r>
    </w:p>
    <w:p w:rsidR="001C0B46" w:rsidRPr="00D51BDB" w:rsidRDefault="001C0B46" w:rsidP="001C0B46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D51BDB">
        <w:rPr>
          <w:color w:val="333333"/>
        </w:rPr>
        <w:t xml:space="preserve">16.На заседанията на комисията може да присъстват </w:t>
      </w:r>
      <w:proofErr w:type="spellStart"/>
      <w:r w:rsidRPr="00D51BDB">
        <w:rPr>
          <w:color w:val="333333"/>
        </w:rPr>
        <w:t>застъпници</w:t>
      </w:r>
      <w:proofErr w:type="spellEnd"/>
      <w:r w:rsidRPr="00D51BDB">
        <w:rPr>
          <w:color w:val="333333"/>
        </w:rPr>
        <w:t>, представители на партии, коалиции/местни коалиции или представляващите инициативни комитети, които са регистрирали кандидати, наблюдатели и представители на средствата за масово осведомяване. Изказаните становища, мнения и възражения се записват в протокола.</w:t>
      </w:r>
    </w:p>
    <w:p w:rsidR="001C0B46" w:rsidRPr="00D51BDB" w:rsidRDefault="001C0B46" w:rsidP="001C0B46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D51BDB">
        <w:rPr>
          <w:color w:val="333333"/>
        </w:rPr>
        <w:t>17.Общинската избирателна комисия поддържа интернет страница, на която публикува незабавно решенията си, пълните протоколи от заседанията си, предварителните и окончателните резултати от изборите в съответния район, сканираните протоколи на секционните избирателни комисии и други документи и данни.На интернет страницата на комисията се публикуват и всички публични регистри при спазване изискванията за защита на личните данни.</w:t>
      </w:r>
    </w:p>
    <w:p w:rsidR="001C0B46" w:rsidRPr="00D51BDB" w:rsidRDefault="001C0B46" w:rsidP="001C0B46">
      <w:pPr>
        <w:pStyle w:val="a4"/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 w:rsidRPr="00D51BDB">
        <w:rPr>
          <w:color w:val="333333"/>
          <w:shd w:val="clear" w:color="auto" w:fill="FFFFFF"/>
        </w:rPr>
        <w:t>18.Общинската избирателна комисия обявява решенията си незабавно след приемането им чрез поставяне на общодостъпно място в сградата, в която се помещава, и чрез публикуване на интернет страницата си.Сградата и мястото за обявяване на решенията се определя с решение на ОИК- Костенец  незабавно след назначаването й и се оформя по начин, показващ предназначението му.На екземплярите от решенията, които се обявяват, се отбелязват датата и часът на поставянето им на общодостъпното място и се подписват от двама членове на комиси</w:t>
      </w:r>
      <w:r w:rsidR="005262DE" w:rsidRPr="00D51BDB">
        <w:rPr>
          <w:color w:val="333333"/>
          <w:shd w:val="clear" w:color="auto" w:fill="FFFFFF"/>
        </w:rPr>
        <w:t xml:space="preserve">ята, а именно: Лили Михайлова и Капка Кацарова, </w:t>
      </w:r>
      <w:r w:rsidRPr="00D51BDB">
        <w:rPr>
          <w:color w:val="333333"/>
          <w:shd w:val="clear" w:color="auto" w:fill="FFFFFF"/>
        </w:rPr>
        <w:t xml:space="preserve"> излъчени от различни партии и коалиции.Екземплярите от обявените решения се свалят не по-рано от три дни от поставянето им на общодостъпното място и се съхраняват в архива на комисията.Върху екземпляра се отбелязват датата и часът на свалянето и той се подписва от двама членове на комисията от различни партии и коалиции</w:t>
      </w:r>
      <w:r w:rsidR="005262DE" w:rsidRPr="00D51BDB">
        <w:rPr>
          <w:color w:val="333333"/>
          <w:shd w:val="clear" w:color="auto" w:fill="FFFFFF"/>
        </w:rPr>
        <w:t>: Лили Михайлова  и Капка Кацарова.</w:t>
      </w:r>
    </w:p>
    <w:p w:rsidR="001C0B46" w:rsidRPr="00F421C6" w:rsidRDefault="00D51BDB" w:rsidP="00F421C6">
      <w:pPr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5262DE" w:rsidRPr="00F421C6">
        <w:rPr>
          <w:rFonts w:ascii="Times New Roman" w:hAnsi="Times New Roman" w:cs="Times New Roman"/>
          <w:sz w:val="24"/>
          <w:szCs w:val="24"/>
        </w:rPr>
        <w:t>ешението подлежи на обжалване пред Централната избирателна комисия по реда на чл. 88 от ИК</w:t>
      </w:r>
    </w:p>
    <w:p w:rsidR="005262DE" w:rsidRPr="00D51BDB" w:rsidRDefault="005262DE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62DE" w:rsidRPr="00D51BDB" w:rsidRDefault="005262DE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62DE" w:rsidRPr="00D51BDB" w:rsidRDefault="005262DE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62DE" w:rsidRPr="00D51BDB" w:rsidRDefault="005262DE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62DE" w:rsidRPr="00D51BDB" w:rsidRDefault="005262DE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31A5" w:rsidRPr="00D51BDB" w:rsidRDefault="00A931A5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31A5" w:rsidRPr="00D51BDB" w:rsidRDefault="00A931A5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31A5" w:rsidRDefault="00A931A5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3805" w:rsidRDefault="00A63805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3805" w:rsidRDefault="00A63805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3805" w:rsidRDefault="00A63805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3805" w:rsidRDefault="00A63805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3805" w:rsidRDefault="00A63805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3805" w:rsidRDefault="00A63805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3805" w:rsidRDefault="00A63805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3805" w:rsidRDefault="00A63805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3805" w:rsidRDefault="00A63805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3805" w:rsidRDefault="00A63805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3805" w:rsidRDefault="00A63805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3805" w:rsidRDefault="00A63805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3805" w:rsidRDefault="00A63805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3805" w:rsidRDefault="00A63805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3805" w:rsidRDefault="00A63805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3805" w:rsidRDefault="00A63805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3805" w:rsidRDefault="00A63805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3805" w:rsidRDefault="00A63805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3805" w:rsidRDefault="00A63805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3805" w:rsidRDefault="00A63805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3805" w:rsidRDefault="00A63805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3805" w:rsidRDefault="00A63805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3805" w:rsidRDefault="00A63805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3805" w:rsidRDefault="00A63805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3805" w:rsidRDefault="00A63805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3805" w:rsidRDefault="00A63805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3805" w:rsidRDefault="00A63805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3805" w:rsidRDefault="00A63805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3805" w:rsidRDefault="00A63805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3805" w:rsidRPr="00D51BDB" w:rsidRDefault="00A63805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2325" w:rsidRPr="00D51BDB" w:rsidRDefault="00672325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2325" w:rsidRPr="00F421C6" w:rsidRDefault="00672325" w:rsidP="00F421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0B7" w:rsidRDefault="005262DE" w:rsidP="008A50B7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D51BD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D51BDB">
        <w:rPr>
          <w:rFonts w:ascii="Times New Roman" w:hAnsi="Times New Roman" w:cs="Times New Roman"/>
          <w:sz w:val="24"/>
          <w:szCs w:val="24"/>
        </w:rPr>
        <w:t>о точка пе</w:t>
      </w:r>
      <w:r w:rsidRPr="00D51BDB">
        <w:rPr>
          <w:rFonts w:ascii="Times New Roman" w:hAnsi="Times New Roman" w:cs="Times New Roman"/>
          <w:sz w:val="24"/>
          <w:szCs w:val="24"/>
        </w:rPr>
        <w:t xml:space="preserve">та от дневния ред </w:t>
      </w:r>
      <w:r w:rsidR="008A50B7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</w:p>
    <w:p w:rsidR="00D51BDB" w:rsidRPr="008A50B7" w:rsidRDefault="005262DE" w:rsidP="008A50B7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D51BDB">
        <w:rPr>
          <w:rFonts w:ascii="Times New Roman" w:hAnsi="Times New Roman" w:cs="Times New Roman"/>
          <w:sz w:val="24"/>
          <w:szCs w:val="24"/>
        </w:rPr>
        <w:t>Председателят докладва проект за решение  и бе дадена дума</w:t>
      </w:r>
      <w:r w:rsidR="00892301">
        <w:rPr>
          <w:rFonts w:ascii="Times New Roman" w:hAnsi="Times New Roman" w:cs="Times New Roman"/>
          <w:sz w:val="24"/>
          <w:szCs w:val="24"/>
        </w:rPr>
        <w:t>та</w:t>
      </w:r>
      <w:r w:rsidRPr="00D51BDB">
        <w:rPr>
          <w:rFonts w:ascii="Times New Roman" w:hAnsi="Times New Roman" w:cs="Times New Roman"/>
          <w:sz w:val="24"/>
          <w:szCs w:val="24"/>
        </w:rPr>
        <w:t xml:space="preserve"> за разисквания и предложения.Проекта за решение се подложи </w:t>
      </w:r>
      <w:r w:rsidRPr="00D51BDB">
        <w:rPr>
          <w:rFonts w:ascii="Times New Roman" w:hAnsi="Times New Roman" w:cs="Times New Roman"/>
          <w:sz w:val="24"/>
          <w:szCs w:val="24"/>
        </w:rPr>
        <w:t>на</w:t>
      </w:r>
      <w:r w:rsidRPr="00D51BDB">
        <w:rPr>
          <w:rFonts w:ascii="Times New Roman" w:hAnsi="Times New Roman" w:cs="Times New Roman"/>
          <w:sz w:val="24"/>
          <w:szCs w:val="24"/>
        </w:rPr>
        <w:t xml:space="preserve"> гласуване и с 12 гласа „ЗА“ ОИК </w:t>
      </w:r>
    </w:p>
    <w:p w:rsidR="005262DE" w:rsidRPr="00D51BDB" w:rsidRDefault="005262DE" w:rsidP="00F63E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62DE" w:rsidRPr="00D51BDB" w:rsidRDefault="005262DE" w:rsidP="005262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Р Е Ш Е Н  И Е</w:t>
      </w:r>
    </w:p>
    <w:p w:rsidR="005262DE" w:rsidRPr="00D51BDB" w:rsidRDefault="005262DE" w:rsidP="005262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№ 5-</w:t>
      </w:r>
      <w:r w:rsidR="00D51BDB">
        <w:rPr>
          <w:rFonts w:ascii="Times New Roman" w:hAnsi="Times New Roman" w:cs="Times New Roman"/>
          <w:sz w:val="24"/>
          <w:szCs w:val="24"/>
        </w:rPr>
        <w:t>МИ</w:t>
      </w:r>
    </w:p>
    <w:p w:rsidR="005262DE" w:rsidRPr="00D51BDB" w:rsidRDefault="005262DE" w:rsidP="005262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КОСТЕНЕЦ, 07. 09. 2019 Г.</w:t>
      </w:r>
    </w:p>
    <w:p w:rsidR="005262DE" w:rsidRPr="00D51BDB" w:rsidRDefault="005262DE" w:rsidP="005262DE">
      <w:pPr>
        <w:pStyle w:val="a4"/>
        <w:shd w:val="clear" w:color="auto" w:fill="FFFFFF"/>
        <w:spacing w:before="0" w:beforeAutospacing="0" w:after="150" w:afterAutospacing="0"/>
        <w:ind w:left="720"/>
        <w:rPr>
          <w:color w:val="333333"/>
          <w:u w:val="single"/>
        </w:rPr>
      </w:pPr>
      <w:r w:rsidRPr="00D51BDB">
        <w:rPr>
          <w:color w:val="333333"/>
        </w:rPr>
        <w:t>ОТНОСНО:</w:t>
      </w:r>
      <w:r w:rsidRPr="00D51BDB">
        <w:rPr>
          <w:color w:val="333333"/>
          <w:u w:val="single"/>
        </w:rPr>
        <w:t xml:space="preserve"> </w:t>
      </w:r>
      <w:r w:rsidRPr="00D51BDB">
        <w:rPr>
          <w:color w:val="333333"/>
        </w:rPr>
        <w:t xml:space="preserve">Вземане на Решение за подлежащите на вписване обстоятелства и реда за водене и поддържане на регистри за публикуване от ОИК Костенец за изборите за общински </w:t>
      </w:r>
      <w:proofErr w:type="spellStart"/>
      <w:r w:rsidRPr="00D51BDB">
        <w:rPr>
          <w:color w:val="333333"/>
        </w:rPr>
        <w:t>съветници</w:t>
      </w:r>
      <w:proofErr w:type="spellEnd"/>
      <w:r w:rsidRPr="00D51BDB">
        <w:rPr>
          <w:color w:val="333333"/>
        </w:rPr>
        <w:t xml:space="preserve"> и кметове на 27 октомври 2019 година.</w:t>
      </w:r>
    </w:p>
    <w:p w:rsidR="005262DE" w:rsidRPr="00A63805" w:rsidRDefault="008A50B7" w:rsidP="005262DE">
      <w:pPr>
        <w:pStyle w:val="a4"/>
        <w:shd w:val="clear" w:color="auto" w:fill="FFFFFF"/>
        <w:spacing w:before="0" w:beforeAutospacing="0" w:after="150" w:afterAutospacing="0"/>
        <w:ind w:firstLine="360"/>
        <w:rPr>
          <w:rStyle w:val="a5"/>
          <w:b w:val="0"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</w:t>
      </w:r>
      <w:r w:rsidR="005262DE" w:rsidRPr="00D51BDB">
        <w:rPr>
          <w:color w:val="333333"/>
          <w:shd w:val="clear" w:color="auto" w:fill="FFFFFF"/>
        </w:rPr>
        <w:t xml:space="preserve"> </w:t>
      </w:r>
      <w:r w:rsidR="005262DE" w:rsidRPr="00A63805">
        <w:rPr>
          <w:rStyle w:val="a5"/>
          <w:b w:val="0"/>
          <w:color w:val="333333"/>
          <w:shd w:val="clear" w:color="auto" w:fill="FFFFFF"/>
        </w:rPr>
        <w:t>На основание чл.86 и чл.87, ал.1, т.12 до т.18 вкл. и т.23 от ИК, чл.122, ал. 1 от ИК и чл.124, ал.4 от ИК и в съответствие с Решение № 623-МИ/16.08.2019 г. на ЦИК</w:t>
      </w:r>
      <w:r w:rsidR="00A931A5" w:rsidRPr="00A63805">
        <w:rPr>
          <w:rStyle w:val="a5"/>
          <w:b w:val="0"/>
          <w:color w:val="333333"/>
          <w:shd w:val="clear" w:color="auto" w:fill="FFFFFF"/>
        </w:rPr>
        <w:t>, ОИК – Костенец</w:t>
      </w:r>
    </w:p>
    <w:p w:rsidR="00A931A5" w:rsidRPr="00A63805" w:rsidRDefault="00A931A5" w:rsidP="00A931A5">
      <w:pPr>
        <w:pStyle w:val="a4"/>
        <w:shd w:val="clear" w:color="auto" w:fill="FFFFFF"/>
        <w:spacing w:before="0" w:beforeAutospacing="0" w:after="150" w:afterAutospacing="0"/>
        <w:ind w:firstLine="360"/>
        <w:jc w:val="center"/>
        <w:rPr>
          <w:rStyle w:val="a5"/>
          <w:b w:val="0"/>
          <w:color w:val="333333"/>
          <w:shd w:val="clear" w:color="auto" w:fill="FFFFFF"/>
        </w:rPr>
      </w:pPr>
      <w:r w:rsidRPr="00A63805">
        <w:rPr>
          <w:rStyle w:val="a5"/>
          <w:b w:val="0"/>
          <w:color w:val="333333"/>
          <w:shd w:val="clear" w:color="auto" w:fill="FFFFFF"/>
        </w:rPr>
        <w:t>Р Е Ш И :</w:t>
      </w:r>
    </w:p>
    <w:p w:rsidR="005262DE" w:rsidRPr="001877C5" w:rsidRDefault="005262DE" w:rsidP="001877C5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77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 произвеждане на изборите за общински </w:t>
      </w:r>
      <w:proofErr w:type="spellStart"/>
      <w:r w:rsidRPr="001877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1877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 ОИК Костенец води регистри за публикуване и публикува списък на упълномощените представители, както следва:</w:t>
      </w:r>
    </w:p>
    <w:p w:rsidR="005262DE" w:rsidRPr="00D51BDB" w:rsidRDefault="005262DE" w:rsidP="001877C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1B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proofErr w:type="spellStart"/>
      <w:r w:rsidRPr="00D51B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proofErr w:type="spellEnd"/>
      <w:r w:rsidRPr="00D51B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 отделни регистри за публикуване:</w:t>
      </w:r>
    </w:p>
    <w:p w:rsidR="005262DE" w:rsidRPr="00D51BDB" w:rsidRDefault="005262DE" w:rsidP="005262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1B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партиите;</w:t>
      </w:r>
    </w:p>
    <w:p w:rsidR="005262DE" w:rsidRPr="00D51BDB" w:rsidRDefault="005262DE" w:rsidP="005262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1B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коалициите;</w:t>
      </w:r>
    </w:p>
    <w:p w:rsidR="005262DE" w:rsidRPr="00D51BDB" w:rsidRDefault="005262DE" w:rsidP="005262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1B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местните коалиции;</w:t>
      </w:r>
    </w:p>
    <w:p w:rsidR="005262DE" w:rsidRPr="00D51BDB" w:rsidRDefault="005262DE" w:rsidP="005262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1B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инициативните комитети;</w:t>
      </w:r>
    </w:p>
    <w:p w:rsidR="005262DE" w:rsidRPr="00D51BDB" w:rsidRDefault="005262DE" w:rsidP="001877C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1B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1.2.  регистър за публикуване на кандидатските листи за общински </w:t>
      </w:r>
      <w:proofErr w:type="spellStart"/>
      <w:r w:rsidRPr="00D51B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D51B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5262DE" w:rsidRPr="00D51BDB" w:rsidRDefault="005262DE" w:rsidP="001877C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1B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1.3. регистри за публикуване на кандидатските листи на кандидатите за кмет на община;</w:t>
      </w:r>
    </w:p>
    <w:p w:rsidR="005262DE" w:rsidRPr="00D51BDB" w:rsidRDefault="005262DE" w:rsidP="001877C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1B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1.4. регистър за публикуване на </w:t>
      </w:r>
      <w:proofErr w:type="spellStart"/>
      <w:r w:rsidRPr="00D51B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застъпниците</w:t>
      </w:r>
      <w:proofErr w:type="spellEnd"/>
      <w:r w:rsidRPr="00D51B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кандидатски листи;</w:t>
      </w:r>
    </w:p>
    <w:p w:rsidR="005262DE" w:rsidRPr="00D51BDB" w:rsidRDefault="005262DE" w:rsidP="001877C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1B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1.5.  регистър за публикуване на жалбите, сигналите и решенията по тях;</w:t>
      </w:r>
    </w:p>
    <w:p w:rsidR="005262DE" w:rsidRPr="00D51BDB" w:rsidRDefault="005262DE" w:rsidP="001877C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1B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1.6. списък на упълномощените представители на партиите, коалициите, местните коалиции и инициативните комитети за публикуване.</w:t>
      </w:r>
    </w:p>
    <w:p w:rsidR="001877C5" w:rsidRDefault="005262DE" w:rsidP="001877C5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 w:rsidRPr="00D51BDB">
        <w:rPr>
          <w:color w:val="333333"/>
          <w:shd w:val="clear" w:color="auto" w:fill="FFFFFF"/>
        </w:rPr>
        <w:t>Регистри за публикуване по т.1.1-1.5 и списъкът по т. 1.6 се публикуват на интернет страницата на ОИК</w:t>
      </w:r>
    </w:p>
    <w:p w:rsidR="005262DE" w:rsidRPr="001877C5" w:rsidRDefault="005262DE" w:rsidP="001877C5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 w:rsidRPr="00D51BDB">
        <w:rPr>
          <w:color w:val="333333"/>
        </w:rPr>
        <w:t>3.Подлежащите на вписване обстоятелства са, както следва:</w:t>
      </w:r>
    </w:p>
    <w:p w:rsidR="005262DE" w:rsidRPr="00D51BDB" w:rsidRDefault="005262DE" w:rsidP="00526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1B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3.1. Регистри за публикуване на партиите, на коалициите, на местните коалиции и на инициативните комитети се водят във формата и съдържанието, съобразно приложения № 57-МИ № 58-МИ, № 59-МИ и № 60-МИ от изборните книжа.</w:t>
      </w:r>
    </w:p>
    <w:p w:rsidR="005262DE" w:rsidRPr="00D51BDB" w:rsidRDefault="005262DE" w:rsidP="00526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1B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Костенец извършва вписванията в съответния регистър незабавно след обявяване на решението за регистрация или отказ за регистрация на партия, коалиция, местна коалиция или инициативен комитет.</w:t>
      </w:r>
    </w:p>
    <w:p w:rsidR="005262DE" w:rsidRPr="00D51BDB" w:rsidRDefault="005262DE" w:rsidP="00526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1B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3.2. Регистри за публикуване на кандидатските листи за общински </w:t>
      </w:r>
      <w:proofErr w:type="spellStart"/>
      <w:r w:rsidRPr="00D51B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D51B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на кандидатските листи на кандидатите за кмет се водят във формата и съдържанието, съобразно Приложение № 72-МИ от изборните книжа.</w:t>
      </w:r>
    </w:p>
    <w:p w:rsidR="005262DE" w:rsidRPr="00D51BDB" w:rsidRDefault="005262DE" w:rsidP="00526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1B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Костенец извършва вписванията в съответния регистър незабавно след обявяване на решението за регистрация или отказ за регистрация на кандидатската листа.</w:t>
      </w:r>
    </w:p>
    <w:p w:rsidR="005262DE" w:rsidRPr="00D51BDB" w:rsidRDefault="005262DE" w:rsidP="00526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1B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</w:t>
      </w:r>
      <w:proofErr w:type="spellStart"/>
      <w:r w:rsidRPr="00D51B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proofErr w:type="spellEnd"/>
      <w:r w:rsidRPr="00D51B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 Регистър за публикуване на </w:t>
      </w:r>
      <w:proofErr w:type="spellStart"/>
      <w:r w:rsidRPr="00D51B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застъпниците</w:t>
      </w:r>
      <w:proofErr w:type="spellEnd"/>
      <w:r w:rsidRPr="00D51B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води във формата и съдържанието, съобразно Приложение № 77-МИ от изборните книжа и решението на ЦИК за участие на </w:t>
      </w:r>
      <w:proofErr w:type="spellStart"/>
      <w:r w:rsidRPr="00D51B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D51B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представители в изборите, в частта относно съдържанието на регистъра.</w:t>
      </w:r>
    </w:p>
    <w:p w:rsidR="005262DE" w:rsidRPr="00D51BDB" w:rsidRDefault="005262DE" w:rsidP="00526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1B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Костенец извършва вписванията незабавно след обявяване на решението за регистрация на </w:t>
      </w:r>
      <w:proofErr w:type="spellStart"/>
      <w:r w:rsidRPr="00D51B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D51B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заместващи </w:t>
      </w:r>
      <w:proofErr w:type="spellStart"/>
      <w:r w:rsidRPr="00D51B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D51B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включително и в случаите при произвеждане на втори тур за избор на кмет.</w:t>
      </w:r>
    </w:p>
    <w:p w:rsidR="005262DE" w:rsidRPr="00D51BDB" w:rsidRDefault="005262DE" w:rsidP="00526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1B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3.4. Регистър за публикуване на жалбите и сигналите се води съобразно указанията в решението на ЦИК за приемане на електронен публичен регистър на жалбите и сигналите подадени до ОИК Костенец.</w:t>
      </w:r>
    </w:p>
    <w:p w:rsidR="005262DE" w:rsidRPr="00D51BDB" w:rsidRDefault="005262DE" w:rsidP="00526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1B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Подлежащите на вписване обстоятелства – посочени в решението, се отразяват незабавно след постъпване на жалбата или сигнала, както и след взетите по тях решения.</w:t>
      </w:r>
    </w:p>
    <w:p w:rsidR="005262DE" w:rsidRPr="00D51BDB" w:rsidRDefault="005262DE" w:rsidP="00526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1B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3.5. Списъкът на упълномощените представители на партиите, коалициите, местните коалиции и инициативните комитети за публикуване се съставя във формата и съдържанието, съобразно Приложение № 78-МИ от изборните книжа.</w:t>
      </w:r>
    </w:p>
    <w:p w:rsidR="005262DE" w:rsidRPr="00D51BDB" w:rsidRDefault="005262DE" w:rsidP="005262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1B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Вписванията се извършват незабавно след приемане от ОИК Костенец на първия или на всеки следващ списък на упълномощени представители на партии, коалиции, местни коалиции и инициативни комитети, както и в случаите при произвеждане на втори тур за избор на кмет.</w:t>
      </w:r>
    </w:p>
    <w:p w:rsidR="005262DE" w:rsidRPr="00D51BDB" w:rsidRDefault="005262DE" w:rsidP="005262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2325" w:rsidRPr="008A50B7" w:rsidRDefault="00672325" w:rsidP="008A50B7">
      <w:pPr>
        <w:jc w:val="both"/>
        <w:rPr>
          <w:rFonts w:ascii="Times New Roman" w:hAnsi="Times New Roman" w:cs="Times New Roman"/>
          <w:sz w:val="24"/>
          <w:szCs w:val="24"/>
        </w:rPr>
      </w:pPr>
      <w:r w:rsidRPr="008A50B7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по реда на чл. 88 от ИК</w:t>
      </w:r>
    </w:p>
    <w:p w:rsidR="001877C5" w:rsidRDefault="001877C5" w:rsidP="006723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77C5" w:rsidRDefault="001877C5" w:rsidP="006723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77C5" w:rsidRDefault="001877C5" w:rsidP="006723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77C5" w:rsidRDefault="001877C5" w:rsidP="006723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77C5" w:rsidRDefault="001877C5" w:rsidP="006723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77C5" w:rsidRDefault="001877C5" w:rsidP="006723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77C5" w:rsidRDefault="001877C5" w:rsidP="006723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77C5" w:rsidRDefault="001877C5" w:rsidP="006723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77C5" w:rsidRDefault="001877C5" w:rsidP="006723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77C5" w:rsidRDefault="001877C5" w:rsidP="00F421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D73" w:rsidRPr="00F421C6" w:rsidRDefault="000D6D73" w:rsidP="00F421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7C5" w:rsidRDefault="001877C5" w:rsidP="006723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0029" w:rsidRPr="00D51BDB" w:rsidRDefault="00D80029" w:rsidP="00D8002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D51BDB">
        <w:rPr>
          <w:rFonts w:ascii="Times New Roman" w:hAnsi="Times New Roman" w:cs="Times New Roman"/>
          <w:sz w:val="24"/>
          <w:szCs w:val="24"/>
        </w:rPr>
        <w:lastRenderedPageBreak/>
        <w:t xml:space="preserve">По точка </w:t>
      </w:r>
      <w:r w:rsidRPr="00D51BDB">
        <w:rPr>
          <w:rFonts w:ascii="Times New Roman" w:hAnsi="Times New Roman" w:cs="Times New Roman"/>
          <w:sz w:val="24"/>
          <w:szCs w:val="24"/>
        </w:rPr>
        <w:t>шест</w:t>
      </w:r>
      <w:r w:rsidRPr="00D51BDB">
        <w:rPr>
          <w:rFonts w:ascii="Times New Roman" w:hAnsi="Times New Roman" w:cs="Times New Roman"/>
          <w:sz w:val="24"/>
          <w:szCs w:val="24"/>
        </w:rPr>
        <w:t xml:space="preserve">а от дневния ред </w:t>
      </w:r>
      <w:r w:rsidRPr="00D51BDB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</w:p>
    <w:p w:rsidR="00D80029" w:rsidRDefault="00D80029" w:rsidP="00D800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Председателят докладва проект за решение  и бе дадена дума</w:t>
      </w:r>
      <w:r w:rsidR="00892301">
        <w:rPr>
          <w:rFonts w:ascii="Times New Roman" w:hAnsi="Times New Roman" w:cs="Times New Roman"/>
          <w:sz w:val="24"/>
          <w:szCs w:val="24"/>
        </w:rPr>
        <w:t>та</w:t>
      </w:r>
      <w:r w:rsidRPr="00D51BDB">
        <w:rPr>
          <w:rFonts w:ascii="Times New Roman" w:hAnsi="Times New Roman" w:cs="Times New Roman"/>
          <w:sz w:val="24"/>
          <w:szCs w:val="24"/>
        </w:rPr>
        <w:t xml:space="preserve"> за разисквания и предложения.Проекта за решение се подложи на гласуване и с 12 гласа „ЗА“ ОИК Костенец взе следното решение:</w:t>
      </w:r>
    </w:p>
    <w:p w:rsidR="001877C5" w:rsidRPr="00D51BDB" w:rsidRDefault="001877C5" w:rsidP="00D800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0029" w:rsidRPr="00D51BDB" w:rsidRDefault="00D80029" w:rsidP="00D800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Р Е Ш Е Н И Е:</w:t>
      </w:r>
    </w:p>
    <w:p w:rsidR="00D80029" w:rsidRPr="00D51BDB" w:rsidRDefault="00D80029" w:rsidP="00D800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№6-МИ</w:t>
      </w:r>
    </w:p>
    <w:p w:rsidR="00D80029" w:rsidRPr="00D51BDB" w:rsidRDefault="00D80029" w:rsidP="00D800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КОСТЕНЕЦ, 07. 09. 2019 Г.</w:t>
      </w:r>
    </w:p>
    <w:p w:rsidR="00D80029" w:rsidRPr="00D51BDB" w:rsidRDefault="00D80029" w:rsidP="00D800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0029" w:rsidRPr="00D51BDB" w:rsidRDefault="00D80029" w:rsidP="00D80029">
      <w:pPr>
        <w:pStyle w:val="a3"/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51BDB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D51B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Вземане на Решение за приемане на образец на електронен публичен регистър на жалбите и сигналите, подадени до ОИК Костенец  и решенията по тях, и указания за комплектуване на преписките по жалбите срещу решенията им.</w:t>
      </w:r>
    </w:p>
    <w:p w:rsidR="00D80029" w:rsidRPr="00D51BDB" w:rsidRDefault="00D80029" w:rsidP="00D80029">
      <w:pPr>
        <w:pStyle w:val="a3"/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</w:p>
    <w:p w:rsidR="00D80029" w:rsidRDefault="00D80029" w:rsidP="00D80029">
      <w:pPr>
        <w:pStyle w:val="a3"/>
        <w:shd w:val="clear" w:color="auto" w:fill="FFFFFF"/>
        <w:spacing w:after="150" w:line="240" w:lineRule="auto"/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A63805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На основание чл. 87, ал.1, т.23 от Изборния кодекс и Решение  № 849-МИ/28.08.2019 г. на ЦИК</w:t>
      </w:r>
      <w:r w:rsidR="00A931A5" w:rsidRPr="00A63805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, ОИК – Костенец</w:t>
      </w:r>
    </w:p>
    <w:p w:rsidR="00A63805" w:rsidRPr="00A63805" w:rsidRDefault="00A63805" w:rsidP="00D80029">
      <w:pPr>
        <w:pStyle w:val="a3"/>
        <w:shd w:val="clear" w:color="auto" w:fill="FFFFFF"/>
        <w:spacing w:after="150" w:line="240" w:lineRule="auto"/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A931A5" w:rsidRPr="00A63805" w:rsidRDefault="00A931A5" w:rsidP="00A931A5">
      <w:pPr>
        <w:pStyle w:val="a3"/>
        <w:shd w:val="clear" w:color="auto" w:fill="FFFFFF"/>
        <w:spacing w:after="150" w:line="240" w:lineRule="auto"/>
        <w:jc w:val="center"/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A63805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Р Е Ш И :</w:t>
      </w:r>
    </w:p>
    <w:p w:rsidR="00A931A5" w:rsidRPr="00D51BDB" w:rsidRDefault="00A931A5" w:rsidP="00D80029">
      <w:pPr>
        <w:pStyle w:val="a3"/>
        <w:shd w:val="clear" w:color="auto" w:fill="FFFFFF"/>
        <w:spacing w:after="150" w:line="240" w:lineRule="auto"/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80029" w:rsidRPr="00D51BDB" w:rsidRDefault="00D80029" w:rsidP="00D80029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D51BDB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51BDB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51BDB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D2038" w:rsidRPr="00D51BDB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931A5" w:rsidRPr="00D51BDB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3D2038" w:rsidRPr="00D51BDB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51BDB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51BDB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Приема образец на електронен публичен регистър на жалбите</w:t>
      </w:r>
      <w:r w:rsidR="003D2038" w:rsidRPr="00D51BDB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и сигналите, подадени до ОИК – Костенец, както и постановените по тях решения, съгласно приложения образец на ЦИК.</w:t>
      </w:r>
    </w:p>
    <w:p w:rsidR="00D80029" w:rsidRPr="00D51BDB" w:rsidRDefault="00D80029" w:rsidP="00D800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D2038" w:rsidRPr="00D51BDB" w:rsidRDefault="003D2038" w:rsidP="003D20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по реда на чл. 88 от ИК</w:t>
      </w:r>
    </w:p>
    <w:p w:rsidR="00D80029" w:rsidRPr="00D51BDB" w:rsidRDefault="00D80029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2038" w:rsidRPr="00D51BDB" w:rsidRDefault="003D2038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2038" w:rsidRPr="00D51BDB" w:rsidRDefault="003D2038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2038" w:rsidRPr="00D51BDB" w:rsidRDefault="003D2038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49E" w:rsidRDefault="0012449E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D73" w:rsidRDefault="000D6D73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D73" w:rsidRDefault="000D6D73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D73" w:rsidRPr="00D51BDB" w:rsidRDefault="000D6D73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49E" w:rsidRPr="00D51BDB" w:rsidRDefault="0012449E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49E" w:rsidRPr="00D51BDB" w:rsidRDefault="0012449E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49E" w:rsidRPr="00D51BDB" w:rsidRDefault="0012449E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49E" w:rsidRPr="00D51BDB" w:rsidRDefault="0012449E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49E" w:rsidRPr="00D51BDB" w:rsidRDefault="0012449E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49E" w:rsidRPr="00D51BDB" w:rsidRDefault="0012449E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49E" w:rsidRPr="00D51BDB" w:rsidRDefault="0012449E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49E" w:rsidRDefault="0012449E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3805" w:rsidRDefault="00A63805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3805" w:rsidRPr="00F421C6" w:rsidRDefault="00A63805" w:rsidP="00F421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805" w:rsidRDefault="00A63805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2325" w:rsidRPr="00D51BDB" w:rsidRDefault="00672325" w:rsidP="00672325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D51BDB">
        <w:rPr>
          <w:rFonts w:ascii="Times New Roman" w:hAnsi="Times New Roman" w:cs="Times New Roman"/>
          <w:sz w:val="24"/>
          <w:szCs w:val="24"/>
        </w:rPr>
        <w:lastRenderedPageBreak/>
        <w:t xml:space="preserve">По точка </w:t>
      </w:r>
      <w:r w:rsidRPr="00D51BDB">
        <w:rPr>
          <w:rFonts w:ascii="Times New Roman" w:hAnsi="Times New Roman" w:cs="Times New Roman"/>
          <w:sz w:val="24"/>
          <w:szCs w:val="24"/>
        </w:rPr>
        <w:t>седма</w:t>
      </w:r>
      <w:r w:rsidRPr="00D51BDB">
        <w:rPr>
          <w:rFonts w:ascii="Times New Roman" w:hAnsi="Times New Roman" w:cs="Times New Roman"/>
          <w:sz w:val="24"/>
          <w:szCs w:val="24"/>
        </w:rPr>
        <w:t xml:space="preserve"> от дневния ред </w:t>
      </w:r>
      <w:r w:rsidRPr="00D51BDB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</w:p>
    <w:p w:rsidR="00672325" w:rsidRDefault="00672325" w:rsidP="006723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Председателят докладва проект за решение  и бе дадена дума</w:t>
      </w:r>
      <w:r w:rsidR="00892301">
        <w:rPr>
          <w:rFonts w:ascii="Times New Roman" w:hAnsi="Times New Roman" w:cs="Times New Roman"/>
          <w:sz w:val="24"/>
          <w:szCs w:val="24"/>
        </w:rPr>
        <w:t>та</w:t>
      </w:r>
      <w:r w:rsidRPr="00D51BDB">
        <w:rPr>
          <w:rFonts w:ascii="Times New Roman" w:hAnsi="Times New Roman" w:cs="Times New Roman"/>
          <w:sz w:val="24"/>
          <w:szCs w:val="24"/>
        </w:rPr>
        <w:t xml:space="preserve"> за разисквания и предложения.Проекта за решение се подложи на гласуване и с 12 гласа „ЗА“ ОИК Костенец взе следното решение:</w:t>
      </w:r>
    </w:p>
    <w:p w:rsidR="001877C5" w:rsidRPr="00D51BDB" w:rsidRDefault="001877C5" w:rsidP="006723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2325" w:rsidRPr="00D51BDB" w:rsidRDefault="00672325" w:rsidP="006723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Р Е Ш Е Н И Е</w:t>
      </w:r>
    </w:p>
    <w:p w:rsidR="00672325" w:rsidRPr="00D51BDB" w:rsidRDefault="00672325" w:rsidP="006723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№</w:t>
      </w:r>
      <w:r w:rsidRPr="00D51BDB">
        <w:rPr>
          <w:rFonts w:ascii="Times New Roman" w:hAnsi="Times New Roman" w:cs="Times New Roman"/>
          <w:sz w:val="24"/>
          <w:szCs w:val="24"/>
        </w:rPr>
        <w:t>7</w:t>
      </w:r>
      <w:r w:rsidRPr="00D51BDB">
        <w:rPr>
          <w:rFonts w:ascii="Times New Roman" w:hAnsi="Times New Roman" w:cs="Times New Roman"/>
          <w:sz w:val="24"/>
          <w:szCs w:val="24"/>
        </w:rPr>
        <w:t>-МИ</w:t>
      </w:r>
    </w:p>
    <w:p w:rsidR="00672325" w:rsidRPr="00D51BDB" w:rsidRDefault="00672325" w:rsidP="006723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КОСТЕНЕЦ,07. 09. 2019 Г.</w:t>
      </w:r>
    </w:p>
    <w:p w:rsidR="003D2038" w:rsidRPr="00D51BDB" w:rsidRDefault="003D2038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2325" w:rsidRPr="00D51BDB" w:rsidRDefault="00672325" w:rsidP="00F421C6">
      <w:pPr>
        <w:pStyle w:val="a4"/>
        <w:shd w:val="clear" w:color="auto" w:fill="FFFFFF"/>
        <w:spacing w:before="0" w:beforeAutospacing="0" w:after="150" w:afterAutospacing="0"/>
        <w:ind w:left="708"/>
        <w:rPr>
          <w:color w:val="333333"/>
          <w:u w:val="single"/>
          <w:shd w:val="clear" w:color="auto" w:fill="FFFFFF"/>
        </w:rPr>
      </w:pPr>
      <w:r w:rsidRPr="00D51BDB">
        <w:t>ОТНОСНО:</w:t>
      </w:r>
      <w:r w:rsidRPr="00D51BDB">
        <w:rPr>
          <w:color w:val="333333"/>
          <w:u w:val="single"/>
          <w:shd w:val="clear" w:color="auto" w:fill="FFFFFF"/>
        </w:rPr>
        <w:t xml:space="preserve"> </w:t>
      </w:r>
      <w:r w:rsidRPr="00D51BDB">
        <w:rPr>
          <w:color w:val="333333"/>
          <w:shd w:val="clear" w:color="auto" w:fill="FFFFFF"/>
        </w:rPr>
        <w:t xml:space="preserve">Вземане на Решение за регистрация на партии и коалиции в ОИК Костенец за участие в избори за общински </w:t>
      </w:r>
      <w:proofErr w:type="spellStart"/>
      <w:r w:rsidRPr="00D51BDB">
        <w:rPr>
          <w:color w:val="333333"/>
          <w:shd w:val="clear" w:color="auto" w:fill="FFFFFF"/>
        </w:rPr>
        <w:t>съветници</w:t>
      </w:r>
      <w:proofErr w:type="spellEnd"/>
      <w:r w:rsidRPr="00D51BDB">
        <w:rPr>
          <w:color w:val="333333"/>
          <w:shd w:val="clear" w:color="auto" w:fill="FFFFFF"/>
        </w:rPr>
        <w:t xml:space="preserve"> и за кметове на 27 октомври 2019 г.</w:t>
      </w:r>
    </w:p>
    <w:p w:rsidR="00672325" w:rsidRDefault="00A63805" w:rsidP="00F421C6">
      <w:pPr>
        <w:pStyle w:val="a4"/>
        <w:shd w:val="clear" w:color="auto" w:fill="FFFFFF"/>
        <w:spacing w:before="0" w:beforeAutospacing="0" w:after="150" w:afterAutospacing="0"/>
        <w:ind w:left="708"/>
        <w:rPr>
          <w:rStyle w:val="a5"/>
          <w:b w:val="0"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Н</w:t>
      </w:r>
      <w:r w:rsidR="00672325" w:rsidRPr="00A63805">
        <w:rPr>
          <w:rStyle w:val="a5"/>
          <w:b w:val="0"/>
          <w:color w:val="333333"/>
          <w:shd w:val="clear" w:color="auto" w:fill="FFFFFF"/>
        </w:rPr>
        <w:t>а основание чл. 87, ал. 1, т.12 и т.14, чл. 147, ал. 6, чл.148, ал. 6 от Изборния кодекс и Решение</w:t>
      </w:r>
      <w:r w:rsidR="00A931A5" w:rsidRPr="00A63805">
        <w:rPr>
          <w:rStyle w:val="a5"/>
          <w:b w:val="0"/>
          <w:color w:val="333333"/>
          <w:shd w:val="clear" w:color="auto" w:fill="FFFFFF"/>
        </w:rPr>
        <w:t xml:space="preserve"> 706-МИ от 23.08.2019 г. на ЦИК, ОИК – Костенец</w:t>
      </w:r>
    </w:p>
    <w:p w:rsidR="00A63805" w:rsidRPr="00A63805" w:rsidRDefault="00A63805" w:rsidP="00672325">
      <w:pPr>
        <w:pStyle w:val="a4"/>
        <w:shd w:val="clear" w:color="auto" w:fill="FFFFFF"/>
        <w:spacing w:before="0" w:beforeAutospacing="0" w:after="150" w:afterAutospacing="0"/>
        <w:ind w:left="720"/>
        <w:rPr>
          <w:rStyle w:val="a5"/>
          <w:b w:val="0"/>
          <w:color w:val="333333"/>
          <w:shd w:val="clear" w:color="auto" w:fill="FFFFFF"/>
        </w:rPr>
      </w:pPr>
    </w:p>
    <w:p w:rsidR="00A931A5" w:rsidRDefault="00A931A5" w:rsidP="00A931A5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rStyle w:val="a5"/>
          <w:b w:val="0"/>
          <w:color w:val="333333"/>
          <w:shd w:val="clear" w:color="auto" w:fill="FFFFFF"/>
        </w:rPr>
      </w:pPr>
      <w:r w:rsidRPr="00A63805">
        <w:rPr>
          <w:rStyle w:val="a5"/>
          <w:b w:val="0"/>
          <w:color w:val="333333"/>
          <w:shd w:val="clear" w:color="auto" w:fill="FFFFFF"/>
        </w:rPr>
        <w:t>Р Е Ш И :</w:t>
      </w:r>
    </w:p>
    <w:p w:rsidR="00A63805" w:rsidRPr="00A63805" w:rsidRDefault="00A63805" w:rsidP="00A931A5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rStyle w:val="a5"/>
          <w:b w:val="0"/>
          <w:color w:val="333333"/>
          <w:shd w:val="clear" w:color="auto" w:fill="FFFFFF"/>
        </w:rPr>
      </w:pPr>
    </w:p>
    <w:p w:rsidR="00672325" w:rsidRPr="00D51BDB" w:rsidRDefault="00672325" w:rsidP="00672325">
      <w:pPr>
        <w:pStyle w:val="a4"/>
        <w:shd w:val="clear" w:color="auto" w:fill="FFFFFF"/>
        <w:spacing w:before="0" w:beforeAutospacing="0" w:after="150" w:afterAutospacing="0"/>
        <w:ind w:left="720"/>
        <w:rPr>
          <w:color w:val="333333"/>
        </w:rPr>
      </w:pPr>
      <w:r w:rsidRPr="00D51BDB">
        <w:rPr>
          <w:color w:val="333333"/>
          <w:shd w:val="clear" w:color="auto" w:fill="FFFFFF"/>
        </w:rPr>
        <w:t>Подаването на документи за регистрация на партии и коалиции да започне да започне от 09:00ч на 10.09.19/ понеделник/ до 17:00ч на 16.09.19 Документите се приемат в </w:t>
      </w:r>
      <w:r w:rsidRPr="00D51BDB">
        <w:rPr>
          <w:color w:val="333333"/>
          <w:shd w:val="clear" w:color="auto" w:fill="FFFFFF"/>
        </w:rPr>
        <w:t>сградата на Общинска администрация – Костенец, намираща се в гр. Костенец, ул. „Иван Вазов“ № 2, етаж ІV, стая 36.</w:t>
      </w:r>
    </w:p>
    <w:p w:rsidR="003D2038" w:rsidRPr="00D51BDB" w:rsidRDefault="003D2038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2038" w:rsidRPr="00D51BDB" w:rsidRDefault="003D2038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49E" w:rsidRPr="00D51BDB" w:rsidRDefault="0012449E" w:rsidP="001244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по реда на чл. 88 от ИК</w:t>
      </w:r>
    </w:p>
    <w:p w:rsidR="003D2038" w:rsidRPr="00D51BDB" w:rsidRDefault="003D2038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2038" w:rsidRPr="00D51BDB" w:rsidRDefault="003D2038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2038" w:rsidRPr="00D51BDB" w:rsidRDefault="003D2038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2038" w:rsidRPr="00D51BDB" w:rsidRDefault="003D2038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2038" w:rsidRPr="00D51BDB" w:rsidRDefault="003D2038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2038" w:rsidRPr="00D51BDB" w:rsidRDefault="003D2038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2038" w:rsidRPr="00D51BDB" w:rsidRDefault="003D2038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2038" w:rsidRPr="00D51BDB" w:rsidRDefault="003D2038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2038" w:rsidRPr="00D51BDB" w:rsidRDefault="003D2038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2325" w:rsidRPr="00D51BDB" w:rsidRDefault="00672325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2325" w:rsidRPr="00D51BDB" w:rsidRDefault="00672325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2325" w:rsidRPr="00D51BDB" w:rsidRDefault="00672325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2325" w:rsidRPr="00D51BDB" w:rsidRDefault="00672325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2325" w:rsidRPr="00D51BDB" w:rsidRDefault="00672325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2325" w:rsidRPr="00D51BDB" w:rsidRDefault="00672325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2325" w:rsidRPr="00D51BDB" w:rsidRDefault="00672325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2325" w:rsidRPr="00D51BDB" w:rsidRDefault="00672325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2038" w:rsidRPr="00D51BDB" w:rsidRDefault="003D2038" w:rsidP="003D2038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D51BDB">
        <w:rPr>
          <w:rFonts w:ascii="Times New Roman" w:hAnsi="Times New Roman" w:cs="Times New Roman"/>
          <w:sz w:val="24"/>
          <w:szCs w:val="24"/>
        </w:rPr>
        <w:lastRenderedPageBreak/>
        <w:t xml:space="preserve">По точка </w:t>
      </w:r>
      <w:r w:rsidRPr="00D51BDB">
        <w:rPr>
          <w:rFonts w:ascii="Times New Roman" w:hAnsi="Times New Roman" w:cs="Times New Roman"/>
          <w:sz w:val="24"/>
          <w:szCs w:val="24"/>
        </w:rPr>
        <w:t>осм</w:t>
      </w:r>
      <w:r w:rsidRPr="00D51BDB">
        <w:rPr>
          <w:rFonts w:ascii="Times New Roman" w:hAnsi="Times New Roman" w:cs="Times New Roman"/>
          <w:sz w:val="24"/>
          <w:szCs w:val="24"/>
        </w:rPr>
        <w:t xml:space="preserve">а от дневния ред </w:t>
      </w:r>
      <w:r w:rsidRPr="00D51BDB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</w:p>
    <w:p w:rsidR="003D2038" w:rsidRDefault="003D2038" w:rsidP="003D20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D51BDB">
        <w:rPr>
          <w:rFonts w:ascii="Times New Roman" w:hAnsi="Times New Roman" w:cs="Times New Roman"/>
          <w:sz w:val="24"/>
          <w:szCs w:val="24"/>
        </w:rPr>
        <w:t>докладва проект за решение  и бе дадена дума</w:t>
      </w:r>
      <w:r w:rsidR="00892301">
        <w:rPr>
          <w:rFonts w:ascii="Times New Roman" w:hAnsi="Times New Roman" w:cs="Times New Roman"/>
          <w:sz w:val="24"/>
          <w:szCs w:val="24"/>
        </w:rPr>
        <w:t>та</w:t>
      </w:r>
      <w:r w:rsidRPr="00D51BDB">
        <w:rPr>
          <w:rFonts w:ascii="Times New Roman" w:hAnsi="Times New Roman" w:cs="Times New Roman"/>
          <w:sz w:val="24"/>
          <w:szCs w:val="24"/>
        </w:rPr>
        <w:t xml:space="preserve"> за разисквания и предложения.Проекта за решение се подложи на гласуване и с 12 гласа „ЗА“ </w:t>
      </w:r>
    </w:p>
    <w:p w:rsidR="00A63805" w:rsidRPr="00D51BDB" w:rsidRDefault="00A63805" w:rsidP="003D20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2038" w:rsidRPr="00D51BDB" w:rsidRDefault="003D2038" w:rsidP="003D20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Р Е Ш Е Н И Е</w:t>
      </w:r>
    </w:p>
    <w:p w:rsidR="003D2038" w:rsidRPr="00D51BDB" w:rsidRDefault="003D2038" w:rsidP="003D20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№</w:t>
      </w:r>
      <w:r w:rsidR="00672325" w:rsidRPr="00D51BDB">
        <w:rPr>
          <w:rFonts w:ascii="Times New Roman" w:hAnsi="Times New Roman" w:cs="Times New Roman"/>
          <w:sz w:val="24"/>
          <w:szCs w:val="24"/>
        </w:rPr>
        <w:t>8</w:t>
      </w:r>
      <w:r w:rsidRPr="00D51BDB">
        <w:rPr>
          <w:rFonts w:ascii="Times New Roman" w:hAnsi="Times New Roman" w:cs="Times New Roman"/>
          <w:sz w:val="24"/>
          <w:szCs w:val="24"/>
        </w:rPr>
        <w:t>-МИ</w:t>
      </w:r>
    </w:p>
    <w:p w:rsidR="003D2038" w:rsidRDefault="003D2038" w:rsidP="003D20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КОСТЕНЕЦ,07. 09. 2019 Г.</w:t>
      </w:r>
    </w:p>
    <w:p w:rsidR="001877C5" w:rsidRDefault="001877C5" w:rsidP="00187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77C5" w:rsidRPr="008A50B7" w:rsidRDefault="001877C5" w:rsidP="00F421C6">
      <w:pPr>
        <w:ind w:left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50B7">
        <w:rPr>
          <w:rFonts w:ascii="Times New Roman" w:hAnsi="Times New Roman" w:cs="Times New Roman"/>
          <w:sz w:val="24"/>
          <w:szCs w:val="24"/>
        </w:rPr>
        <w:t>ОТНОСНО:</w:t>
      </w:r>
      <w:r w:rsidRPr="008A50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Вземане на Решение за регистрация на инициативни комитети в ОИК Костенец за участие в избори за общински </w:t>
      </w:r>
      <w:proofErr w:type="spellStart"/>
      <w:r w:rsidRPr="008A50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8A50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за кметове на 27 октомври 2019 г.</w:t>
      </w:r>
    </w:p>
    <w:p w:rsidR="001877C5" w:rsidRDefault="001877C5" w:rsidP="00F421C6">
      <w:pPr>
        <w:pStyle w:val="a4"/>
        <w:shd w:val="clear" w:color="auto" w:fill="FFFFFF"/>
        <w:spacing w:before="0" w:beforeAutospacing="0" w:after="150" w:afterAutospacing="0"/>
        <w:ind w:left="708"/>
        <w:rPr>
          <w:rStyle w:val="a5"/>
          <w:b w:val="0"/>
          <w:color w:val="333333"/>
          <w:shd w:val="clear" w:color="auto" w:fill="FFFFFF"/>
        </w:rPr>
      </w:pPr>
      <w:r w:rsidRPr="001877C5">
        <w:rPr>
          <w:rStyle w:val="a5"/>
          <w:b w:val="0"/>
          <w:color w:val="333333"/>
          <w:shd w:val="clear" w:color="auto" w:fill="FFFFFF"/>
        </w:rPr>
        <w:t>На основание чл. 87, ал. 1, т.13 и т.14 и чл.153, ал.1 от Изборния кодекс и Решение 937-МИ от 02.09.2019 г. на ЦИК, ОИК – Костенец</w:t>
      </w:r>
    </w:p>
    <w:p w:rsidR="008A50B7" w:rsidRPr="001877C5" w:rsidRDefault="008A50B7" w:rsidP="001877C5">
      <w:pPr>
        <w:pStyle w:val="a4"/>
        <w:shd w:val="clear" w:color="auto" w:fill="FFFFFF"/>
        <w:spacing w:before="0" w:beforeAutospacing="0" w:after="150" w:afterAutospacing="0"/>
        <w:ind w:left="360"/>
        <w:rPr>
          <w:rStyle w:val="a5"/>
          <w:b w:val="0"/>
          <w:color w:val="333333"/>
          <w:shd w:val="clear" w:color="auto" w:fill="FFFFFF"/>
        </w:rPr>
      </w:pPr>
    </w:p>
    <w:p w:rsidR="001877C5" w:rsidRPr="00D51BDB" w:rsidRDefault="001877C5" w:rsidP="003D20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И :</w:t>
      </w:r>
    </w:p>
    <w:p w:rsidR="003D2038" w:rsidRPr="00D51BDB" w:rsidRDefault="003D2038" w:rsidP="003D2038">
      <w:pPr>
        <w:pStyle w:val="a4"/>
        <w:shd w:val="clear" w:color="auto" w:fill="FFFFFF"/>
        <w:spacing w:before="0" w:beforeAutospacing="0" w:after="150" w:afterAutospacing="0"/>
        <w:ind w:left="360"/>
        <w:rPr>
          <w:rStyle w:val="a5"/>
          <w:color w:val="333333"/>
          <w:shd w:val="clear" w:color="auto" w:fill="FFFFFF"/>
        </w:rPr>
      </w:pPr>
    </w:p>
    <w:p w:rsidR="003D2038" w:rsidRPr="00D51BDB" w:rsidRDefault="00A931A5" w:rsidP="003D2038">
      <w:pPr>
        <w:pStyle w:val="a4"/>
        <w:shd w:val="clear" w:color="auto" w:fill="FFFFFF"/>
        <w:spacing w:before="0" w:beforeAutospacing="0" w:after="150" w:afterAutospacing="0"/>
        <w:ind w:left="360"/>
        <w:rPr>
          <w:color w:val="333333"/>
          <w:shd w:val="clear" w:color="auto" w:fill="FFFFFF"/>
        </w:rPr>
      </w:pPr>
      <w:r w:rsidRPr="00D51BDB">
        <w:rPr>
          <w:color w:val="333333"/>
          <w:shd w:val="clear" w:color="auto" w:fill="FFFFFF"/>
        </w:rPr>
        <w:tab/>
      </w:r>
      <w:r w:rsidR="00672325" w:rsidRPr="00D51BDB">
        <w:rPr>
          <w:color w:val="333333"/>
          <w:shd w:val="clear" w:color="auto" w:fill="FFFFFF"/>
        </w:rPr>
        <w:t xml:space="preserve"> </w:t>
      </w:r>
      <w:r w:rsidR="003D2038" w:rsidRPr="00D51BDB">
        <w:rPr>
          <w:color w:val="333333"/>
          <w:shd w:val="clear" w:color="auto" w:fill="FFFFFF"/>
        </w:rPr>
        <w:t xml:space="preserve">Подаването на документи за регистрация на инициативни комитети да започне от 09:00ч на 10.09.19/ понеделник/ до 17:00ч на 16.09.19 Документите </w:t>
      </w:r>
      <w:r w:rsidR="00672325" w:rsidRPr="00D51BDB">
        <w:rPr>
          <w:color w:val="333333"/>
          <w:shd w:val="clear" w:color="auto" w:fill="FFFFFF"/>
        </w:rPr>
        <w:t xml:space="preserve"> се приемат в сградата на Общинска администрация – Костенец, намираща се в гр. Костенец, ул. „Иван Вазов“ № 2, етаж ІV, стая 36.</w:t>
      </w:r>
    </w:p>
    <w:p w:rsidR="003D2038" w:rsidRPr="00D51BDB" w:rsidRDefault="003D2038" w:rsidP="003D20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449E" w:rsidRPr="008A50B7" w:rsidRDefault="0012449E" w:rsidP="00F421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0B7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по реда на чл. 88 от ИК</w:t>
      </w:r>
    </w:p>
    <w:p w:rsidR="003D2038" w:rsidRPr="00D51BDB" w:rsidRDefault="003D2038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49E" w:rsidRPr="00D51BDB" w:rsidRDefault="0012449E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49E" w:rsidRPr="00D51BDB" w:rsidRDefault="0012449E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49E" w:rsidRPr="00D51BDB" w:rsidRDefault="0012449E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49E" w:rsidRPr="00D51BDB" w:rsidRDefault="0012449E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49E" w:rsidRPr="00D51BDB" w:rsidRDefault="0012449E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49E" w:rsidRPr="00D51BDB" w:rsidRDefault="0012449E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49E" w:rsidRPr="00D51BDB" w:rsidRDefault="0012449E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49E" w:rsidRPr="00D51BDB" w:rsidRDefault="0012449E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49E" w:rsidRPr="00454BA7" w:rsidRDefault="0012449E" w:rsidP="00454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49E" w:rsidRPr="00D51BDB" w:rsidRDefault="0012449E" w:rsidP="00C10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49E" w:rsidRPr="00D51BDB" w:rsidRDefault="0012449E" w:rsidP="0012449E">
      <w:pPr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Председател:</w:t>
      </w:r>
      <w:r w:rsidR="00454BA7">
        <w:rPr>
          <w:rFonts w:ascii="Times New Roman" w:hAnsi="Times New Roman" w:cs="Times New Roman"/>
          <w:sz w:val="24"/>
          <w:szCs w:val="24"/>
        </w:rPr>
        <w:t xml:space="preserve"> </w:t>
      </w:r>
      <w:r w:rsidR="00D51BDB">
        <w:rPr>
          <w:rFonts w:ascii="Times New Roman" w:hAnsi="Times New Roman" w:cs="Times New Roman"/>
          <w:sz w:val="24"/>
          <w:szCs w:val="24"/>
        </w:rPr>
        <w:t>Александра</w:t>
      </w:r>
      <w:r w:rsidRPr="00D51BDB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D51BDB">
        <w:rPr>
          <w:rFonts w:ascii="Times New Roman" w:hAnsi="Times New Roman" w:cs="Times New Roman"/>
          <w:sz w:val="24"/>
          <w:szCs w:val="24"/>
        </w:rPr>
        <w:t>Герева</w:t>
      </w:r>
      <w:proofErr w:type="spellEnd"/>
    </w:p>
    <w:p w:rsidR="0012449E" w:rsidRPr="00D51BDB" w:rsidRDefault="00454BA7" w:rsidP="00124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A638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2449E" w:rsidRPr="00D51BDB">
        <w:rPr>
          <w:rFonts w:ascii="Times New Roman" w:hAnsi="Times New Roman" w:cs="Times New Roman"/>
          <w:sz w:val="24"/>
          <w:szCs w:val="24"/>
        </w:rPr>
        <w:t>Руменка</w:t>
      </w:r>
      <w:proofErr w:type="spellEnd"/>
      <w:r w:rsidR="0012449E" w:rsidRPr="00D51BDB">
        <w:rPr>
          <w:rFonts w:ascii="Times New Roman" w:hAnsi="Times New Roman" w:cs="Times New Roman"/>
          <w:sz w:val="24"/>
          <w:szCs w:val="24"/>
        </w:rPr>
        <w:t xml:space="preserve"> Пе</w:t>
      </w:r>
      <w:r w:rsidR="00D51BDB">
        <w:rPr>
          <w:rFonts w:ascii="Times New Roman" w:hAnsi="Times New Roman" w:cs="Times New Roman"/>
          <w:sz w:val="24"/>
          <w:szCs w:val="24"/>
        </w:rPr>
        <w:t>трова Паунов</w:t>
      </w:r>
      <w:r w:rsidR="008B07A2">
        <w:rPr>
          <w:rFonts w:ascii="Times New Roman" w:hAnsi="Times New Roman" w:cs="Times New Roman"/>
          <w:sz w:val="24"/>
          <w:szCs w:val="24"/>
        </w:rPr>
        <w:t>а</w:t>
      </w:r>
    </w:p>
    <w:p w:rsidR="008B07A2" w:rsidRPr="00454BA7" w:rsidRDefault="008B07A2" w:rsidP="00454BA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07A2" w:rsidRPr="00454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AA3"/>
    <w:multiLevelType w:val="hybridMultilevel"/>
    <w:tmpl w:val="BDE69680"/>
    <w:lvl w:ilvl="0" w:tplc="33604BA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66113"/>
    <w:multiLevelType w:val="hybridMultilevel"/>
    <w:tmpl w:val="472A67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07108"/>
    <w:multiLevelType w:val="hybridMultilevel"/>
    <w:tmpl w:val="C00ADBAC"/>
    <w:lvl w:ilvl="0" w:tplc="516AAB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302E7FEC"/>
    <w:multiLevelType w:val="hybridMultilevel"/>
    <w:tmpl w:val="C2D26DC8"/>
    <w:lvl w:ilvl="0" w:tplc="A210E42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3ACC6F7F"/>
    <w:multiLevelType w:val="hybridMultilevel"/>
    <w:tmpl w:val="50B496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92F35"/>
    <w:multiLevelType w:val="hybridMultilevel"/>
    <w:tmpl w:val="F5964744"/>
    <w:lvl w:ilvl="0" w:tplc="6952F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6F7D0F"/>
    <w:multiLevelType w:val="multilevel"/>
    <w:tmpl w:val="06146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685901"/>
    <w:multiLevelType w:val="multilevel"/>
    <w:tmpl w:val="98C08FC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>
    <w:nsid w:val="4FD8585F"/>
    <w:multiLevelType w:val="hybridMultilevel"/>
    <w:tmpl w:val="0D12ED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158BA"/>
    <w:multiLevelType w:val="hybridMultilevel"/>
    <w:tmpl w:val="5CD024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D6EB2"/>
    <w:multiLevelType w:val="multilevel"/>
    <w:tmpl w:val="B1582B3C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5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6B"/>
    <w:rsid w:val="000C1753"/>
    <w:rsid w:val="000D6D73"/>
    <w:rsid w:val="0012449E"/>
    <w:rsid w:val="00152BC8"/>
    <w:rsid w:val="001877C5"/>
    <w:rsid w:val="001C0B46"/>
    <w:rsid w:val="003D2038"/>
    <w:rsid w:val="00454BA7"/>
    <w:rsid w:val="005262DE"/>
    <w:rsid w:val="005604C8"/>
    <w:rsid w:val="00672325"/>
    <w:rsid w:val="00857A56"/>
    <w:rsid w:val="00892301"/>
    <w:rsid w:val="008A50B7"/>
    <w:rsid w:val="008B07A2"/>
    <w:rsid w:val="008F6B9B"/>
    <w:rsid w:val="00A63805"/>
    <w:rsid w:val="00A7707C"/>
    <w:rsid w:val="00A931A5"/>
    <w:rsid w:val="00BC6D66"/>
    <w:rsid w:val="00C1071C"/>
    <w:rsid w:val="00D17528"/>
    <w:rsid w:val="00D51BDB"/>
    <w:rsid w:val="00D80029"/>
    <w:rsid w:val="00E0496B"/>
    <w:rsid w:val="00E4242D"/>
    <w:rsid w:val="00F421C6"/>
    <w:rsid w:val="00F6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1C0B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72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1C0B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72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C2897-C456-4B19-BE40-960E7D11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OIK</cp:lastModifiedBy>
  <cp:revision>3</cp:revision>
  <cp:lastPrinted>2019-09-07T13:55:00Z</cp:lastPrinted>
  <dcterms:created xsi:type="dcterms:W3CDTF">2019-09-07T14:13:00Z</dcterms:created>
  <dcterms:modified xsi:type="dcterms:W3CDTF">2019-09-07T14:36:00Z</dcterms:modified>
</cp:coreProperties>
</file>