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C6" w:rsidRPr="00D46051" w:rsidRDefault="00C868C6" w:rsidP="00C868C6">
      <w:pPr>
        <w:jc w:val="center"/>
        <w:rPr>
          <w:rFonts w:ascii="Arial" w:hAnsi="Arial" w:cs="Arial"/>
        </w:rPr>
      </w:pPr>
      <w:r w:rsidRPr="00D46051">
        <w:rPr>
          <w:rFonts w:ascii="Arial" w:hAnsi="Arial" w:cs="Arial"/>
        </w:rPr>
        <w:t>ОБЩИНСКА ИЗБИРАТЕЛНА КОМИСИЯ – КОСТЕНЕЦ</w:t>
      </w:r>
    </w:p>
    <w:p w:rsidR="00C868C6" w:rsidRPr="00D46051" w:rsidRDefault="00C868C6" w:rsidP="00C868C6">
      <w:pPr>
        <w:jc w:val="center"/>
        <w:rPr>
          <w:rFonts w:ascii="Arial" w:hAnsi="Arial" w:cs="Arial"/>
        </w:rPr>
      </w:pPr>
    </w:p>
    <w:p w:rsidR="00C868C6" w:rsidRPr="00D46051" w:rsidRDefault="00C868C6" w:rsidP="00C868C6">
      <w:pPr>
        <w:jc w:val="center"/>
        <w:rPr>
          <w:rFonts w:ascii="Arial" w:hAnsi="Arial" w:cs="Arial"/>
        </w:rPr>
      </w:pPr>
      <w:r w:rsidRPr="00D46051">
        <w:rPr>
          <w:rFonts w:ascii="Arial" w:hAnsi="Arial" w:cs="Arial"/>
        </w:rPr>
        <w:t>Дневен ред</w:t>
      </w:r>
      <w:r>
        <w:rPr>
          <w:rFonts w:ascii="Arial" w:hAnsi="Arial" w:cs="Arial"/>
        </w:rPr>
        <w:t xml:space="preserve"> </w:t>
      </w:r>
    </w:p>
    <w:p w:rsidR="00C868C6" w:rsidRPr="00D46051" w:rsidRDefault="00C868C6" w:rsidP="00C868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09. 09. 2019 г.</w:t>
      </w:r>
    </w:p>
    <w:p w:rsidR="00C868C6" w:rsidRPr="00D46051" w:rsidRDefault="00C868C6" w:rsidP="00C868C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460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Изменение на решение №7/07.09.2019г на ОИК Костенец, относно началната дата за прием на документи за регистрация на партии и коалиции в ОИК Костенец за участие в изборите за общински </w:t>
      </w:r>
      <w:proofErr w:type="spellStart"/>
      <w:r w:rsidRPr="00D46051">
        <w:rPr>
          <w:rFonts w:ascii="Arial" w:hAnsi="Arial" w:cs="Arial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D460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за кметове на 27 октомври 2019 г.</w:t>
      </w:r>
    </w:p>
    <w:p w:rsidR="00C868C6" w:rsidRPr="00D46051" w:rsidRDefault="00C868C6" w:rsidP="00C868C6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868C6" w:rsidRPr="00D46051" w:rsidRDefault="00C868C6" w:rsidP="00C868C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460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Изменение на решение №8/07.09.2019г на ОИК Костенец, относно началната дата за прием на документи за регистрация на инициативни комитети в ОИК Костенец за участие в изборите за общински </w:t>
      </w:r>
      <w:proofErr w:type="spellStart"/>
      <w:r w:rsidRPr="00D46051">
        <w:rPr>
          <w:rFonts w:ascii="Arial" w:hAnsi="Arial" w:cs="Arial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D460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за кметове на 27 октомври 2019 г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C868C6" w:rsidRPr="00D46051" w:rsidRDefault="00C868C6" w:rsidP="00C868C6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868C6" w:rsidRDefault="00C868C6" w:rsidP="00C868C6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броя на мандатите при произвеждане на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27. 10. 2019 г. в община Костенец</w:t>
      </w:r>
    </w:p>
    <w:p w:rsidR="00CD37DD" w:rsidRDefault="00CD37DD">
      <w:bookmarkStart w:id="0" w:name="_GoBack"/>
      <w:bookmarkEnd w:id="0"/>
    </w:p>
    <w:sectPr w:rsidR="00CD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100"/>
    <w:multiLevelType w:val="hybridMultilevel"/>
    <w:tmpl w:val="92B47088"/>
    <w:lvl w:ilvl="0" w:tplc="5D6EB16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C6"/>
    <w:rsid w:val="00C868C6"/>
    <w:rsid w:val="00C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2019-09-09T06:49:00Z</dcterms:created>
  <dcterms:modified xsi:type="dcterms:W3CDTF">2019-09-09T06:50:00Z</dcterms:modified>
</cp:coreProperties>
</file>