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45" w:rsidRPr="009648BB" w:rsidRDefault="00B32445" w:rsidP="00B3244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648BB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КОСТЕНЕЦ</w:t>
      </w:r>
    </w:p>
    <w:p w:rsidR="00B32445" w:rsidRPr="009648BB" w:rsidRDefault="00B32445" w:rsidP="00B32445">
      <w:pPr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32445" w:rsidRPr="009648BB" w:rsidRDefault="00B32445" w:rsidP="00B32445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en-US"/>
        </w:rPr>
      </w:pPr>
      <w:r w:rsidRPr="009648BB">
        <w:rPr>
          <w:rFonts w:ascii="Calibri" w:eastAsia="Calibri" w:hAnsi="Calibri" w:cs="Times New Roman"/>
          <w:b/>
          <w:i/>
          <w:sz w:val="32"/>
          <w:szCs w:val="32"/>
        </w:rPr>
        <w:t>ПРОТОКОЛ № 00</w:t>
      </w:r>
      <w:r>
        <w:rPr>
          <w:rFonts w:ascii="Calibri" w:eastAsia="Calibri" w:hAnsi="Calibri" w:cs="Times New Roman"/>
          <w:b/>
          <w:i/>
          <w:sz w:val="32"/>
          <w:szCs w:val="32"/>
          <w:lang w:val="en-US"/>
        </w:rPr>
        <w:t>5</w:t>
      </w:r>
    </w:p>
    <w:p w:rsidR="00B32445" w:rsidRPr="009648BB" w:rsidRDefault="00B32445" w:rsidP="00B32445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648BB">
        <w:rPr>
          <w:rFonts w:ascii="Calibri" w:eastAsia="Calibri" w:hAnsi="Calibri" w:cs="Times New Roman"/>
          <w:i/>
          <w:sz w:val="24"/>
          <w:szCs w:val="24"/>
        </w:rPr>
        <w:t>ОТ ЗАСЕДАНИЕ НА ОБЩИНСКА ИЗБИРАТЕЛНА КОМИСИЯ- КОСТЕНЕЦ</w:t>
      </w:r>
    </w:p>
    <w:p w:rsidR="00B32445" w:rsidRPr="009648BB" w:rsidRDefault="00B32445" w:rsidP="00B32445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648BB">
        <w:rPr>
          <w:rFonts w:ascii="Calibri" w:eastAsia="Calibri" w:hAnsi="Calibri" w:cs="Times New Roman"/>
          <w:i/>
          <w:sz w:val="24"/>
          <w:szCs w:val="24"/>
        </w:rPr>
        <w:t xml:space="preserve">(накратко „ОИК- КОСТЕНЕЦ”) </w:t>
      </w:r>
    </w:p>
    <w:p w:rsidR="00B32445" w:rsidRPr="009648BB" w:rsidRDefault="00B32445" w:rsidP="00B3244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9648BB">
        <w:rPr>
          <w:rFonts w:ascii="Calibri" w:eastAsia="Calibri" w:hAnsi="Calibri" w:cs="Times New Roman"/>
          <w:i/>
          <w:sz w:val="24"/>
          <w:szCs w:val="24"/>
        </w:rPr>
        <w:tab/>
      </w:r>
      <w:r w:rsidRPr="009648BB">
        <w:rPr>
          <w:rFonts w:ascii="Calibri" w:eastAsia="Calibri" w:hAnsi="Calibri" w:cs="Times New Roman"/>
          <w:i/>
          <w:sz w:val="24"/>
          <w:szCs w:val="24"/>
        </w:rPr>
        <w:tab/>
      </w:r>
    </w:p>
    <w:p w:rsidR="00B32445" w:rsidRPr="009648BB" w:rsidRDefault="00B32445" w:rsidP="00B3244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Днес </w:t>
      </w:r>
      <w:r>
        <w:rPr>
          <w:rFonts w:ascii="Calibri" w:eastAsia="Calibri" w:hAnsi="Calibri" w:cs="Times New Roman"/>
          <w:sz w:val="24"/>
          <w:szCs w:val="24"/>
          <w:lang w:val="en-US"/>
        </w:rPr>
        <w:t>15</w:t>
      </w:r>
      <w:r w:rsidRPr="009648BB">
        <w:rPr>
          <w:rFonts w:ascii="Calibri" w:eastAsia="Calibri" w:hAnsi="Calibri" w:cs="Times New Roman"/>
          <w:sz w:val="24"/>
          <w:szCs w:val="24"/>
        </w:rPr>
        <w:t>.09.2015г. в гр.Костенец се проведе заседание на ОИК- Костенец.</w:t>
      </w:r>
    </w:p>
    <w:p w:rsidR="00B32445" w:rsidRPr="009648BB" w:rsidRDefault="00B32445" w:rsidP="00B32445">
      <w:pPr>
        <w:ind w:left="708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Присъстват:</w:t>
      </w:r>
    </w:p>
    <w:p w:rsidR="00B32445" w:rsidRPr="009648BB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председател;</w:t>
      </w:r>
    </w:p>
    <w:p w:rsidR="00B32445" w:rsidRPr="009648BB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зам. председател;</w:t>
      </w:r>
    </w:p>
    <w:p w:rsidR="00B32445" w:rsidRPr="009648BB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секретар;</w:t>
      </w:r>
    </w:p>
    <w:p w:rsidR="00B32445" w:rsidRPr="009648BB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член;</w:t>
      </w:r>
    </w:p>
    <w:p w:rsidR="00B32445" w:rsidRPr="009648BB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член;</w:t>
      </w:r>
    </w:p>
    <w:p w:rsidR="00B32445" w:rsidRPr="009648BB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член;</w:t>
      </w:r>
    </w:p>
    <w:p w:rsidR="00B32445" w:rsidRPr="009648BB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член;</w:t>
      </w:r>
    </w:p>
    <w:p w:rsidR="00B32445" w:rsidRPr="009648BB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член;</w:t>
      </w:r>
    </w:p>
    <w:p w:rsidR="00B32445" w:rsidRPr="00B32445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член;</w:t>
      </w:r>
    </w:p>
    <w:p w:rsidR="00B32445" w:rsidRPr="00B32445" w:rsidRDefault="00B32445" w:rsidP="00B3244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Денислава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Славейкова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Донкова- член;</w:t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Отсъстващи</w:t>
      </w:r>
      <w:r w:rsidRPr="009648BB">
        <w:rPr>
          <w:rFonts w:ascii="Calibri" w:eastAsia="Calibri" w:hAnsi="Calibri" w:cs="Times New Roman"/>
          <w:sz w:val="24"/>
          <w:szCs w:val="24"/>
          <w:lang w:val="en-US"/>
        </w:rPr>
        <w:t>:</w:t>
      </w:r>
    </w:p>
    <w:p w:rsidR="00B32445" w:rsidRPr="009648BB" w:rsidRDefault="00B32445" w:rsidP="00B32445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член;</w:t>
      </w:r>
    </w:p>
    <w:p w:rsidR="00B32445" w:rsidRDefault="00B32445" w:rsidP="00B32445">
      <w:pPr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B32445" w:rsidRPr="009648BB" w:rsidRDefault="00B32445" w:rsidP="00B32445">
      <w:pPr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Заседанието протече при следния ДНЕВЕН РЕД: </w:t>
      </w:r>
    </w:p>
    <w:p w:rsidR="00B32445" w:rsidRPr="00B32445" w:rsidRDefault="00B32445" w:rsidP="00B3244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32445">
        <w:rPr>
          <w:rFonts w:eastAsia="Times New Roman"/>
          <w:sz w:val="24"/>
          <w:szCs w:val="24"/>
        </w:rPr>
        <w:t>Определяне на номерата на изборните райони в общината.</w:t>
      </w:r>
    </w:p>
    <w:p w:rsidR="00B32445" w:rsidRPr="00B32445" w:rsidRDefault="00B32445" w:rsidP="00B3244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 w:rsidRPr="00B32445">
        <w:rPr>
          <w:rFonts w:ascii="Calibri" w:hAnsi="Calibri" w:cs="Calibri"/>
          <w:sz w:val="24"/>
          <w:szCs w:val="24"/>
        </w:rPr>
        <w:t>пределяне</w:t>
      </w:r>
      <w:proofErr w:type="spellEnd"/>
      <w:r w:rsidRPr="00B32445">
        <w:rPr>
          <w:rFonts w:ascii="Calibri" w:hAnsi="Calibri" w:cs="Calibri"/>
          <w:sz w:val="24"/>
          <w:szCs w:val="24"/>
        </w:rPr>
        <w:t xml:space="preserve"> на броя на мандатите за общински </w:t>
      </w:r>
      <w:proofErr w:type="spellStart"/>
      <w:r w:rsidRPr="00B32445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B32445">
        <w:rPr>
          <w:rFonts w:ascii="Calibri" w:hAnsi="Calibri" w:cs="Calibri"/>
          <w:sz w:val="24"/>
          <w:szCs w:val="24"/>
        </w:rPr>
        <w:t xml:space="preserve"> при провеждане на изборите за общински </w:t>
      </w:r>
      <w:proofErr w:type="spellStart"/>
      <w:r w:rsidRPr="00B32445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B32445"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Костенец.</w:t>
      </w:r>
    </w:p>
    <w:p w:rsidR="00B32445" w:rsidRPr="00B32445" w:rsidRDefault="00B32445" w:rsidP="00B3244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  <w:lang w:val="en-US"/>
        </w:rPr>
        <w:t>O</w:t>
      </w:r>
      <w:proofErr w:type="spellStart"/>
      <w:r w:rsidRPr="00FE321F">
        <w:rPr>
          <w:rFonts w:cs="Arial"/>
          <w:color w:val="000000"/>
          <w:sz w:val="24"/>
          <w:szCs w:val="24"/>
        </w:rPr>
        <w:t>пределяне</w:t>
      </w:r>
      <w:proofErr w:type="spellEnd"/>
      <w:r w:rsidRPr="00FE321F">
        <w:rPr>
          <w:rFonts w:cs="Arial"/>
          <w:color w:val="000000"/>
          <w:sz w:val="24"/>
          <w:szCs w:val="24"/>
        </w:rPr>
        <w:t xml:space="preserve"> броя на членовете </w:t>
      </w:r>
      <w:r w:rsidRPr="00234613">
        <w:rPr>
          <w:rStyle w:val="FontStyle12"/>
          <w:rFonts w:cs="Arial"/>
          <w:b w:val="0"/>
          <w:sz w:val="24"/>
          <w:szCs w:val="24"/>
        </w:rPr>
        <w:t>на секционните избирателни комисии</w:t>
      </w:r>
      <w:r w:rsidRPr="00FE321F">
        <w:rPr>
          <w:rStyle w:val="FontStyle12"/>
          <w:rFonts w:cs="Arial"/>
          <w:sz w:val="24"/>
          <w:szCs w:val="24"/>
        </w:rPr>
        <w:t xml:space="preserve"> </w:t>
      </w:r>
      <w:r w:rsidRPr="00FE321F">
        <w:rPr>
          <w:rFonts w:cs="Arial"/>
          <w:color w:val="000000"/>
          <w:sz w:val="24"/>
          <w:szCs w:val="24"/>
        </w:rPr>
        <w:t xml:space="preserve">за произвеждане изборите за общински </w:t>
      </w:r>
      <w:proofErr w:type="spellStart"/>
      <w:r w:rsidRPr="00FE321F">
        <w:rPr>
          <w:rFonts w:cs="Arial"/>
          <w:color w:val="000000"/>
          <w:sz w:val="24"/>
          <w:szCs w:val="24"/>
        </w:rPr>
        <w:t>съветници</w:t>
      </w:r>
      <w:proofErr w:type="spellEnd"/>
      <w:r w:rsidRPr="00FE321F">
        <w:rPr>
          <w:rFonts w:cs="Arial"/>
          <w:color w:val="000000"/>
          <w:sz w:val="24"/>
          <w:szCs w:val="24"/>
        </w:rPr>
        <w:t xml:space="preserve"> и кметове на територията, на община </w:t>
      </w:r>
      <w:proofErr w:type="spellStart"/>
      <w:r>
        <w:rPr>
          <w:rFonts w:cs="Arial"/>
          <w:color w:val="000000"/>
          <w:sz w:val="24"/>
          <w:szCs w:val="24"/>
          <w:lang w:val="en-US"/>
        </w:rPr>
        <w:t>Костенец</w:t>
      </w:r>
      <w:proofErr w:type="spellEnd"/>
      <w:r w:rsidRPr="00FE321F">
        <w:rPr>
          <w:rFonts w:cs="Arial"/>
          <w:color w:val="000000"/>
          <w:sz w:val="24"/>
          <w:szCs w:val="24"/>
        </w:rPr>
        <w:t>, както и национален референдум.</w:t>
      </w:r>
    </w:p>
    <w:p w:rsidR="00B32445" w:rsidRDefault="00B32445" w:rsidP="00B32445">
      <w:pPr>
        <w:ind w:left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B32445">
        <w:rPr>
          <w:rFonts w:ascii="Calibri" w:eastAsia="Calibri" w:hAnsi="Calibri" w:cs="Times New Roman"/>
          <w:sz w:val="24"/>
          <w:szCs w:val="24"/>
        </w:rPr>
        <w:t>Докладва- Председател</w:t>
      </w:r>
    </w:p>
    <w:p w:rsidR="00234613" w:rsidRPr="00234613" w:rsidRDefault="00B32445" w:rsidP="00234613">
      <w:pPr>
        <w:spacing w:before="100" w:beforeAutospacing="1" w:after="100" w:afterAutospacing="1" w:line="240" w:lineRule="auto"/>
        <w:ind w:left="709"/>
        <w:rPr>
          <w:rFonts w:eastAsia="Times New Roman"/>
          <w:sz w:val="24"/>
          <w:szCs w:val="24"/>
        </w:rPr>
      </w:pPr>
      <w:r w:rsidRPr="00234613">
        <w:rPr>
          <w:rFonts w:ascii="Calibri" w:eastAsia="Calibri" w:hAnsi="Calibri" w:cs="Times New Roman"/>
          <w:b/>
          <w:sz w:val="24"/>
          <w:szCs w:val="24"/>
          <w:u w:val="single"/>
        </w:rPr>
        <w:t>По т.1 от дневния ред:</w:t>
      </w:r>
      <w:r w:rsidR="00234613" w:rsidRPr="00234613">
        <w:rPr>
          <w:rFonts w:eastAsia="Times New Roman"/>
          <w:sz w:val="24"/>
          <w:szCs w:val="24"/>
        </w:rPr>
        <w:t xml:space="preserve"> Определяне на номерата на изборните райони в общината.</w:t>
      </w:r>
    </w:p>
    <w:p w:rsidR="00B32445" w:rsidRDefault="00B32445" w:rsidP="00B32445">
      <w:pPr>
        <w:ind w:left="709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B32445" w:rsidRPr="009648BB" w:rsidRDefault="00234613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На основание чл. 87, ал. 1, т. 3 от Изборния кодекс, във връзка с Решение № 1962-МИ от 07.09.2015 г. на ЦИК </w:t>
      </w:r>
      <w:r w:rsidR="00B32445" w:rsidRPr="009648BB">
        <w:rPr>
          <w:rFonts w:ascii="Calibri" w:eastAsia="Calibri" w:hAnsi="Calibri" w:cs="Times New Roman"/>
          <w:sz w:val="24"/>
          <w:szCs w:val="24"/>
        </w:rPr>
        <w:t>и проведеното поименно гласуване, при което всеки от членовете гласува както следва:</w:t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B32445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Денислава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Славейкова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Донкова - „за”;</w:t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  <w:r w:rsidRPr="009648B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B32445" w:rsidRDefault="00234613" w:rsidP="00B32445">
      <w:pPr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ОИК Костенец единодушно взе следното:</w:t>
      </w:r>
    </w:p>
    <w:p w:rsidR="00234613" w:rsidRDefault="00234613" w:rsidP="00234613">
      <w:pPr>
        <w:spacing w:after="0" w:line="240" w:lineRule="auto"/>
        <w:rPr>
          <w:b/>
          <w:sz w:val="24"/>
          <w:szCs w:val="24"/>
        </w:rPr>
      </w:pPr>
    </w:p>
    <w:p w:rsidR="00234613" w:rsidRDefault="00234613" w:rsidP="00234613">
      <w:pPr>
        <w:spacing w:after="0" w:line="240" w:lineRule="auto"/>
        <w:ind w:firstLine="705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РЕШЕНИЕ № 54-МИ/НР</w:t>
      </w:r>
    </w:p>
    <w:p w:rsidR="00234613" w:rsidRDefault="00234613" w:rsidP="00B32445">
      <w:pPr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234613" w:rsidRDefault="00234613" w:rsidP="002346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 номер на изборен район за избор на кмет на Община и общински </w:t>
      </w:r>
      <w:proofErr w:type="spellStart"/>
      <w:r>
        <w:rPr>
          <w:rFonts w:eastAsia="Times New Roman"/>
          <w:sz w:val="24"/>
          <w:szCs w:val="24"/>
        </w:rPr>
        <w:t>съветници</w:t>
      </w:r>
      <w:proofErr w:type="spellEnd"/>
      <w:r>
        <w:rPr>
          <w:rFonts w:eastAsia="Times New Roman"/>
          <w:sz w:val="24"/>
          <w:szCs w:val="24"/>
        </w:rPr>
        <w:t xml:space="preserve"> в Община Костенец – 2325.</w:t>
      </w:r>
    </w:p>
    <w:p w:rsidR="00234613" w:rsidRDefault="00234613" w:rsidP="002346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 номерата на изборните райони за избор на кмет на кметство, както следва:         </w:t>
      </w:r>
    </w:p>
    <w:p w:rsidR="00234613" w:rsidRDefault="00234613" w:rsidP="00234613">
      <w:pPr>
        <w:rPr>
          <w:sz w:val="24"/>
          <w:szCs w:val="24"/>
        </w:rPr>
      </w:pPr>
      <w:r>
        <w:rPr>
          <w:sz w:val="24"/>
          <w:szCs w:val="24"/>
        </w:rPr>
        <w:t>Кметство: Село Костенец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№ на избирателния район – 232538916</w:t>
      </w:r>
    </w:p>
    <w:p w:rsidR="00234613" w:rsidRDefault="00234613" w:rsidP="00234613">
      <w:pPr>
        <w:rPr>
          <w:sz w:val="24"/>
          <w:szCs w:val="24"/>
        </w:rPr>
      </w:pPr>
      <w:r>
        <w:rPr>
          <w:sz w:val="24"/>
          <w:szCs w:val="24"/>
        </w:rPr>
        <w:t>Кметство: Град Момин проход</w:t>
      </w:r>
      <w:r>
        <w:rPr>
          <w:sz w:val="24"/>
          <w:szCs w:val="24"/>
        </w:rPr>
        <w:tab/>
        <w:t>№ на избирателния район – 232550245</w:t>
      </w:r>
    </w:p>
    <w:p w:rsidR="00234613" w:rsidRDefault="00234613" w:rsidP="00234613">
      <w:pPr>
        <w:rPr>
          <w:sz w:val="24"/>
          <w:szCs w:val="24"/>
        </w:rPr>
      </w:pPr>
      <w:r>
        <w:rPr>
          <w:sz w:val="24"/>
          <w:szCs w:val="24"/>
        </w:rPr>
        <w:t>Кметство:</w:t>
      </w:r>
      <w:r w:rsidRPr="00234613">
        <w:rPr>
          <w:sz w:val="24"/>
          <w:szCs w:val="24"/>
        </w:rPr>
        <w:t xml:space="preserve"> </w:t>
      </w:r>
      <w:r>
        <w:rPr>
          <w:sz w:val="24"/>
          <w:szCs w:val="24"/>
        </w:rPr>
        <w:t>Село Горна Василица</w:t>
      </w:r>
      <w:r>
        <w:rPr>
          <w:sz w:val="24"/>
          <w:szCs w:val="24"/>
        </w:rPr>
        <w:tab/>
        <w:t>№ на избирателния район – 232518561</w:t>
      </w:r>
    </w:p>
    <w:p w:rsidR="00234613" w:rsidRPr="00234613" w:rsidRDefault="00234613" w:rsidP="00234613">
      <w:pPr>
        <w:rPr>
          <w:sz w:val="24"/>
          <w:szCs w:val="24"/>
        </w:rPr>
      </w:pPr>
      <w:r>
        <w:rPr>
          <w:sz w:val="24"/>
          <w:szCs w:val="24"/>
        </w:rPr>
        <w:t>Кметство:</w:t>
      </w:r>
      <w:r w:rsidRPr="00234613">
        <w:rPr>
          <w:sz w:val="24"/>
          <w:szCs w:val="24"/>
        </w:rPr>
        <w:t xml:space="preserve"> </w:t>
      </w:r>
      <w:r>
        <w:rPr>
          <w:sz w:val="24"/>
          <w:szCs w:val="24"/>
        </w:rPr>
        <w:t>Село Пчелин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на избирателния район – 232558863</w:t>
      </w:r>
    </w:p>
    <w:p w:rsidR="00234613" w:rsidRDefault="00234613" w:rsidP="002346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Настоящето решение да бъде изпратено на Кмета на Община Костенец за сведение. </w:t>
      </w:r>
    </w:p>
    <w:p w:rsidR="00234613" w:rsidRPr="00234613" w:rsidRDefault="00234613" w:rsidP="00B32445">
      <w:pPr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234613" w:rsidRDefault="00234613" w:rsidP="0023461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234613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 w:rsidRPr="0023461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от дневния ред: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определяне на броя на мандатите за общински </w:t>
      </w:r>
      <w:proofErr w:type="spellStart"/>
      <w:r>
        <w:rPr>
          <w:rFonts w:ascii="Calibri" w:hAnsi="Calibri" w:cs="Calibri"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sz w:val="24"/>
          <w:szCs w:val="24"/>
        </w:rPr>
        <w:t xml:space="preserve"> при провеждане на изборите за общински </w:t>
      </w:r>
      <w:proofErr w:type="spellStart"/>
      <w:r>
        <w:rPr>
          <w:rFonts w:ascii="Calibri" w:hAnsi="Calibri" w:cs="Calibri"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Костенец.</w:t>
      </w: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основание чл.87, ал.1, т.1, във връзка чл.405 от Изборния кодекс, чл.19, ал.3, във </w:t>
      </w:r>
      <w:proofErr w:type="spellStart"/>
      <w:r>
        <w:rPr>
          <w:rFonts w:ascii="Calibri" w:hAnsi="Calibri" w:cs="Calibri"/>
          <w:sz w:val="24"/>
          <w:szCs w:val="24"/>
        </w:rPr>
        <w:t>вр</w:t>
      </w:r>
      <w:proofErr w:type="spellEnd"/>
      <w:r>
        <w:rPr>
          <w:rFonts w:ascii="Calibri" w:hAnsi="Calibri" w:cs="Calibri"/>
          <w:sz w:val="24"/>
          <w:szCs w:val="24"/>
        </w:rPr>
        <w:t>. ал.1, т.7 от Закона за местното самоуправление и местната администрация и справка от ГД ГРАО и</w:t>
      </w:r>
      <w:r w:rsidRPr="00F72196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проведеното поименно гласуване, при което всеки от членовете гласува както следва: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F72196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Денислава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Славейкова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Донкова - „за”;</w:t>
      </w: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  <w:r w:rsidRPr="009648B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F72196" w:rsidRDefault="00F72196" w:rsidP="00F72196">
      <w:pPr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ОИК Костенец единодушно взе следното:</w:t>
      </w:r>
    </w:p>
    <w:p w:rsidR="00F72196" w:rsidRDefault="00F72196" w:rsidP="00F72196">
      <w:pPr>
        <w:widowControl w:val="0"/>
        <w:autoSpaceDE w:val="0"/>
        <w:autoSpaceDN w:val="0"/>
        <w:adjustRightInd w:val="0"/>
        <w:ind w:firstLine="705"/>
        <w:rPr>
          <w:rFonts w:ascii="Calibri" w:hAnsi="Calibri" w:cs="Calibri"/>
          <w:b/>
          <w:bCs/>
          <w:sz w:val="32"/>
          <w:szCs w:val="32"/>
        </w:rPr>
      </w:pPr>
    </w:p>
    <w:p w:rsidR="00F72196" w:rsidRDefault="00F72196" w:rsidP="00F72196">
      <w:pPr>
        <w:widowControl w:val="0"/>
        <w:autoSpaceDE w:val="0"/>
        <w:autoSpaceDN w:val="0"/>
        <w:adjustRightInd w:val="0"/>
        <w:ind w:firstLine="705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РЕШЕНИЕ № 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55</w:t>
      </w:r>
      <w:r>
        <w:rPr>
          <w:rFonts w:ascii="Calibri" w:hAnsi="Calibri" w:cs="Calibri"/>
          <w:b/>
          <w:bCs/>
          <w:sz w:val="32"/>
          <w:szCs w:val="32"/>
        </w:rPr>
        <w:t>-МИ:</w:t>
      </w:r>
    </w:p>
    <w:p w:rsidR="00F72196" w:rsidRDefault="00F72196" w:rsidP="00F721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Броят на мандатите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за Община Костенец, които следва да бъдат разпределени на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на </w:t>
      </w:r>
      <w:r w:rsidRPr="0011382A">
        <w:rPr>
          <w:rFonts w:ascii="Calibri" w:hAnsi="Calibri" w:cs="Calibri"/>
          <w:b/>
          <w:sz w:val="24"/>
          <w:szCs w:val="24"/>
        </w:rPr>
        <w:t>25 октомври 2015г. в Община Костенец</w:t>
      </w:r>
      <w:r>
        <w:rPr>
          <w:rFonts w:ascii="Calibri" w:hAnsi="Calibri" w:cs="Calibri"/>
          <w:b/>
          <w:sz w:val="24"/>
          <w:szCs w:val="24"/>
        </w:rPr>
        <w:t xml:space="preserve"> е 17 (седемнадесет).</w:t>
      </w:r>
    </w:p>
    <w:p w:rsidR="00F72196" w:rsidRPr="0011382A" w:rsidRDefault="00F72196" w:rsidP="00F721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Копие от настоящето решение да се изпрати на ЦИК и Община Костенец.</w:t>
      </w:r>
    </w:p>
    <w:p w:rsidR="00F72196" w:rsidRDefault="00F72196" w:rsidP="00F72196">
      <w:pPr>
        <w:widowControl w:val="0"/>
        <w:autoSpaceDE w:val="0"/>
        <w:autoSpaceDN w:val="0"/>
        <w:adjustRightInd w:val="0"/>
        <w:ind w:firstLine="705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72196" w:rsidRDefault="00F72196" w:rsidP="00F72196">
      <w:pPr>
        <w:widowControl w:val="0"/>
        <w:autoSpaceDE w:val="0"/>
        <w:autoSpaceDN w:val="0"/>
        <w:adjustRightInd w:val="0"/>
        <w:ind w:firstLine="705"/>
        <w:rPr>
          <w:rFonts w:cs="Arial"/>
          <w:color w:val="000000"/>
          <w:sz w:val="24"/>
          <w:szCs w:val="24"/>
        </w:rPr>
      </w:pPr>
      <w:r w:rsidRPr="00234613">
        <w:rPr>
          <w:rFonts w:ascii="Calibri" w:eastAsia="Calibri" w:hAnsi="Calibri" w:cs="Times New Roman"/>
          <w:b/>
          <w:sz w:val="24"/>
          <w:szCs w:val="24"/>
          <w:u w:val="single"/>
        </w:rPr>
        <w:t>По т.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  <w:r w:rsidRPr="0023461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от дневния ред:</w:t>
      </w:r>
      <w:r w:rsidRPr="00F72196">
        <w:rPr>
          <w:rFonts w:cs="Arial"/>
          <w:color w:val="000000"/>
          <w:sz w:val="24"/>
          <w:szCs w:val="24"/>
        </w:rPr>
        <w:t xml:space="preserve"> </w:t>
      </w:r>
      <w:r w:rsidRPr="00FE321F">
        <w:rPr>
          <w:rFonts w:cs="Arial"/>
          <w:color w:val="000000"/>
          <w:sz w:val="24"/>
          <w:szCs w:val="24"/>
        </w:rPr>
        <w:t xml:space="preserve">определяне броя на членовете </w:t>
      </w:r>
      <w:r w:rsidRPr="00E923AF">
        <w:rPr>
          <w:rStyle w:val="FontStyle12"/>
          <w:rFonts w:cs="Arial"/>
          <w:b w:val="0"/>
          <w:sz w:val="24"/>
          <w:szCs w:val="24"/>
        </w:rPr>
        <w:t>на секционните избирателни комисии</w:t>
      </w:r>
      <w:r w:rsidRPr="00FE321F">
        <w:rPr>
          <w:rStyle w:val="FontStyle12"/>
          <w:rFonts w:cs="Arial"/>
          <w:sz w:val="24"/>
          <w:szCs w:val="24"/>
        </w:rPr>
        <w:t xml:space="preserve"> </w:t>
      </w:r>
      <w:r w:rsidRPr="00FE321F">
        <w:rPr>
          <w:rFonts w:cs="Arial"/>
          <w:color w:val="000000"/>
          <w:sz w:val="24"/>
          <w:szCs w:val="24"/>
        </w:rPr>
        <w:t xml:space="preserve">за произвеждане изборите за общински </w:t>
      </w:r>
      <w:proofErr w:type="spellStart"/>
      <w:r w:rsidRPr="00FE321F">
        <w:rPr>
          <w:rFonts w:cs="Arial"/>
          <w:color w:val="000000"/>
          <w:sz w:val="24"/>
          <w:szCs w:val="24"/>
        </w:rPr>
        <w:t>съветници</w:t>
      </w:r>
      <w:proofErr w:type="spellEnd"/>
      <w:r w:rsidRPr="00FE321F">
        <w:rPr>
          <w:rFonts w:cs="Arial"/>
          <w:color w:val="000000"/>
          <w:sz w:val="24"/>
          <w:szCs w:val="24"/>
        </w:rPr>
        <w:t xml:space="preserve"> и кметове на територията, на община </w:t>
      </w:r>
      <w:proofErr w:type="spellStart"/>
      <w:r>
        <w:rPr>
          <w:rFonts w:cs="Arial"/>
          <w:color w:val="000000"/>
          <w:sz w:val="24"/>
          <w:szCs w:val="24"/>
          <w:lang w:val="en-US"/>
        </w:rPr>
        <w:t>Костенец</w:t>
      </w:r>
      <w:proofErr w:type="spellEnd"/>
      <w:r w:rsidRPr="00FE321F">
        <w:rPr>
          <w:rFonts w:cs="Arial"/>
          <w:color w:val="000000"/>
          <w:sz w:val="24"/>
          <w:szCs w:val="24"/>
        </w:rPr>
        <w:t>, както и национален референдум.</w:t>
      </w:r>
    </w:p>
    <w:p w:rsidR="00F72196" w:rsidRDefault="00F72196" w:rsidP="00F72196">
      <w:pPr>
        <w:widowControl w:val="0"/>
        <w:autoSpaceDE w:val="0"/>
        <w:autoSpaceDN w:val="0"/>
        <w:adjustRightInd w:val="0"/>
        <w:ind w:firstLine="705"/>
        <w:rPr>
          <w:rFonts w:cs="Arial"/>
          <w:color w:val="000000"/>
          <w:sz w:val="24"/>
          <w:szCs w:val="24"/>
        </w:rPr>
      </w:pP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FE321F">
        <w:rPr>
          <w:rFonts w:cs="Arial"/>
          <w:color w:val="000000"/>
          <w:sz w:val="24"/>
          <w:szCs w:val="24"/>
        </w:rPr>
        <w:lastRenderedPageBreak/>
        <w:t xml:space="preserve">На основание чл. 87, ал.1, т.1, чл.90, чл.95, чл.96 </w:t>
      </w:r>
      <w:r w:rsidRPr="00FE321F">
        <w:rPr>
          <w:rStyle w:val="FontStyle12"/>
          <w:rFonts w:cs="Arial"/>
          <w:b w:val="0"/>
          <w:sz w:val="24"/>
          <w:szCs w:val="24"/>
        </w:rPr>
        <w:t>от Изборния кодекс,</w:t>
      </w:r>
      <w:r w:rsidRPr="00FE321F">
        <w:rPr>
          <w:rFonts w:cs="Arial"/>
          <w:color w:val="000000"/>
          <w:sz w:val="24"/>
          <w:szCs w:val="24"/>
          <w:shd w:val="clear" w:color="auto" w:fill="FEFEFE"/>
        </w:rPr>
        <w:t xml:space="preserve"> § 1, т. 10 от ДР на Изборния кодекс и чл. 7, ал. 2 във връзка с § 2 от ПЗР на Закона за пряко участие на гражданите в държавната власт и местното самоуправление</w:t>
      </w:r>
      <w:r w:rsidRPr="00FE321F">
        <w:rPr>
          <w:rStyle w:val="apple-converted-space"/>
          <w:rFonts w:cs="Arial"/>
          <w:color w:val="000000"/>
          <w:sz w:val="24"/>
          <w:szCs w:val="24"/>
          <w:shd w:val="clear" w:color="auto" w:fill="FEFEFE"/>
        </w:rPr>
        <w:t> </w:t>
      </w:r>
      <w:r w:rsidRPr="00FE321F">
        <w:rPr>
          <w:rFonts w:cs="Arial"/>
          <w:color w:val="000000"/>
          <w:sz w:val="24"/>
          <w:szCs w:val="24"/>
        </w:rPr>
        <w:t>във връзка с чл. 87, ал.1,  т.5, чл.89</w:t>
      </w:r>
      <w:r w:rsidRPr="00FE321F">
        <w:rPr>
          <w:rFonts w:cs="Arial"/>
          <w:sz w:val="24"/>
          <w:szCs w:val="24"/>
        </w:rPr>
        <w:t xml:space="preserve"> </w:t>
      </w:r>
      <w:r w:rsidRPr="00F72196">
        <w:rPr>
          <w:rStyle w:val="FontStyle12"/>
          <w:rFonts w:asciiTheme="minorHAnsi" w:hAnsiTheme="minorHAnsi" w:cs="Arial"/>
          <w:b w:val="0"/>
          <w:sz w:val="24"/>
          <w:szCs w:val="24"/>
        </w:rPr>
        <w:t>от Изборния кодекс</w:t>
      </w:r>
      <w:r w:rsidRPr="00FE321F">
        <w:rPr>
          <w:rFonts w:cs="Arial"/>
          <w:color w:val="000000"/>
          <w:sz w:val="24"/>
          <w:szCs w:val="24"/>
        </w:rPr>
        <w:t>, Решение № 1984-МИ/НР от 08.09.2015 г. на ЦИК и справка за избирателите по секции от ГД „ГРАО”</w:t>
      </w:r>
      <w:r>
        <w:rPr>
          <w:rFonts w:ascii="Calibri" w:hAnsi="Calibri" w:cs="Calibri"/>
          <w:sz w:val="24"/>
          <w:szCs w:val="24"/>
        </w:rPr>
        <w:t xml:space="preserve"> и</w:t>
      </w:r>
      <w:r w:rsidRPr="00F72196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проведеното поименно гласуване, при което всеки от членовете гласува както следва: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F72196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Денислава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Славейкова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Донкова - „за”;</w:t>
      </w: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F72196" w:rsidRPr="009648BB" w:rsidRDefault="00F72196" w:rsidP="00F72196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F72196" w:rsidRPr="009648BB" w:rsidRDefault="00F72196" w:rsidP="00F72196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  <w:r w:rsidRPr="009648B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F72196" w:rsidRDefault="00F72196" w:rsidP="00F72196">
      <w:pPr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ОИК Костенец единодушно взе следното:</w:t>
      </w:r>
    </w:p>
    <w:p w:rsidR="00F72196" w:rsidRDefault="00F72196" w:rsidP="00F72196">
      <w:pPr>
        <w:widowControl w:val="0"/>
        <w:autoSpaceDE w:val="0"/>
        <w:autoSpaceDN w:val="0"/>
        <w:adjustRightInd w:val="0"/>
        <w:ind w:firstLine="705"/>
        <w:rPr>
          <w:rFonts w:cs="Calibri"/>
          <w:b/>
          <w:bCs/>
          <w:sz w:val="32"/>
          <w:szCs w:val="32"/>
        </w:rPr>
      </w:pPr>
      <w:r w:rsidRPr="00FE321F">
        <w:rPr>
          <w:rFonts w:cs="Calibri"/>
          <w:b/>
          <w:bCs/>
          <w:sz w:val="32"/>
          <w:szCs w:val="32"/>
        </w:rPr>
        <w:t xml:space="preserve">РЕШЕНИЕ № </w:t>
      </w:r>
      <w:r w:rsidRPr="00FE321F">
        <w:rPr>
          <w:rFonts w:cs="Calibri"/>
          <w:b/>
          <w:bCs/>
          <w:sz w:val="32"/>
          <w:szCs w:val="32"/>
          <w:lang w:val="en-US"/>
        </w:rPr>
        <w:t>5</w:t>
      </w:r>
      <w:r>
        <w:rPr>
          <w:rFonts w:cs="Calibri"/>
          <w:b/>
          <w:bCs/>
          <w:sz w:val="32"/>
          <w:szCs w:val="32"/>
          <w:lang w:val="en-US"/>
        </w:rPr>
        <w:t>6</w:t>
      </w:r>
      <w:r w:rsidRPr="00FE321F">
        <w:rPr>
          <w:rFonts w:cs="Calibri"/>
          <w:b/>
          <w:bCs/>
          <w:sz w:val="32"/>
          <w:szCs w:val="32"/>
        </w:rPr>
        <w:t>-МИ</w:t>
      </w:r>
      <w:r>
        <w:rPr>
          <w:rFonts w:cs="Calibri"/>
          <w:b/>
          <w:bCs/>
          <w:sz w:val="32"/>
          <w:szCs w:val="32"/>
        </w:rPr>
        <w:t>:</w:t>
      </w:r>
    </w:p>
    <w:p w:rsidR="00F72196" w:rsidRPr="00FE321F" w:rsidRDefault="00F72196" w:rsidP="00F72196">
      <w:pPr>
        <w:spacing w:before="240" w:after="240"/>
        <w:ind w:firstLine="708"/>
        <w:jc w:val="both"/>
        <w:rPr>
          <w:rFonts w:cs="Arial"/>
          <w:color w:val="000000"/>
          <w:sz w:val="24"/>
          <w:szCs w:val="24"/>
        </w:rPr>
      </w:pPr>
      <w:r w:rsidRPr="00FE321F">
        <w:rPr>
          <w:rFonts w:cs="Arial"/>
          <w:color w:val="000000"/>
          <w:sz w:val="24"/>
          <w:szCs w:val="24"/>
        </w:rPr>
        <w:t xml:space="preserve">Определя общия брой на членовете на секционните избирателни комисии, включително председател, заместник председател и секретар – 165 (сто шестдесет и пет) </w:t>
      </w:r>
      <w:proofErr w:type="spellStart"/>
      <w:r w:rsidRPr="00FE321F">
        <w:rPr>
          <w:rFonts w:cs="Arial"/>
          <w:color w:val="000000"/>
          <w:sz w:val="24"/>
          <w:szCs w:val="24"/>
        </w:rPr>
        <w:t>членов</w:t>
      </w:r>
      <w:proofErr w:type="spellEnd"/>
      <w:r w:rsidRPr="00FE321F">
        <w:rPr>
          <w:rFonts w:cs="Arial"/>
          <w:color w:val="000000"/>
          <w:sz w:val="24"/>
          <w:szCs w:val="24"/>
        </w:rPr>
        <w:t>.</w:t>
      </w:r>
    </w:p>
    <w:p w:rsidR="00F72196" w:rsidRPr="00FE321F" w:rsidRDefault="00F72196" w:rsidP="00F72196">
      <w:pPr>
        <w:spacing w:before="240" w:after="240"/>
        <w:ind w:firstLine="708"/>
        <w:jc w:val="both"/>
        <w:rPr>
          <w:rFonts w:cs="Arial"/>
          <w:color w:val="000000"/>
          <w:sz w:val="24"/>
          <w:szCs w:val="24"/>
        </w:rPr>
      </w:pPr>
      <w:r w:rsidRPr="00FE321F">
        <w:rPr>
          <w:rFonts w:cs="Arial"/>
          <w:color w:val="000000"/>
          <w:sz w:val="24"/>
          <w:szCs w:val="24"/>
        </w:rPr>
        <w:t>Определя броя на членовете на всяка една секционна избирателна комисия, включително председател, заместник председател и секретар, както следва:</w:t>
      </w:r>
    </w:p>
    <w:p w:rsidR="00F72196" w:rsidRPr="00FE321F" w:rsidRDefault="00F72196" w:rsidP="00F72196">
      <w:pPr>
        <w:numPr>
          <w:ilvl w:val="0"/>
          <w:numId w:val="8"/>
        </w:numPr>
        <w:spacing w:before="240" w:after="240"/>
        <w:jc w:val="both"/>
        <w:rPr>
          <w:rFonts w:cs="Arial"/>
          <w:color w:val="000000"/>
          <w:sz w:val="24"/>
          <w:szCs w:val="24"/>
        </w:rPr>
      </w:pPr>
      <w:r w:rsidRPr="00FE321F">
        <w:rPr>
          <w:rFonts w:cs="Arial"/>
          <w:color w:val="000000"/>
          <w:sz w:val="24"/>
          <w:szCs w:val="24"/>
        </w:rPr>
        <w:t>Секционни избирателни комисии в избирателни секции с номера от 1 до 16 включително да бъдат в състав от 9 (девет) членове;</w:t>
      </w:r>
    </w:p>
    <w:p w:rsidR="00F72196" w:rsidRPr="00FE321F" w:rsidRDefault="00F72196" w:rsidP="00F72196">
      <w:pPr>
        <w:numPr>
          <w:ilvl w:val="0"/>
          <w:numId w:val="8"/>
        </w:numPr>
        <w:spacing w:before="240" w:after="240"/>
        <w:jc w:val="both"/>
        <w:rPr>
          <w:rFonts w:cs="Arial"/>
          <w:color w:val="000000"/>
          <w:sz w:val="24"/>
          <w:szCs w:val="24"/>
        </w:rPr>
      </w:pPr>
      <w:r w:rsidRPr="00FE321F">
        <w:rPr>
          <w:rFonts w:cs="Arial"/>
          <w:color w:val="000000"/>
          <w:sz w:val="24"/>
          <w:szCs w:val="24"/>
        </w:rPr>
        <w:t>Секционни избирателни комисии в избирателни секции с номера от 17 до 19 включително да бъдат в състав от 7 (седем) членове;</w:t>
      </w:r>
    </w:p>
    <w:p w:rsidR="00F72196" w:rsidRPr="00FE321F" w:rsidRDefault="00F72196" w:rsidP="00F72196">
      <w:pPr>
        <w:widowControl w:val="0"/>
        <w:autoSpaceDE w:val="0"/>
        <w:autoSpaceDN w:val="0"/>
        <w:adjustRightInd w:val="0"/>
        <w:ind w:firstLine="705"/>
        <w:jc w:val="both"/>
        <w:rPr>
          <w:rFonts w:cs="Calibri"/>
          <w:sz w:val="24"/>
          <w:szCs w:val="24"/>
        </w:rPr>
      </w:pPr>
      <w:r w:rsidRPr="00FE321F">
        <w:rPr>
          <w:rFonts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B32445" w:rsidRPr="00F72196" w:rsidRDefault="00B32445" w:rsidP="00F7219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>Следващото заседание ще се проведе на 1</w:t>
      </w:r>
      <w:r w:rsidR="00F72196">
        <w:rPr>
          <w:rFonts w:ascii="Calibri" w:eastAsia="Calibri" w:hAnsi="Calibri" w:cs="Times New Roman"/>
          <w:sz w:val="24"/>
          <w:szCs w:val="24"/>
        </w:rPr>
        <w:t>8</w:t>
      </w:r>
      <w:r w:rsidRPr="009648BB">
        <w:rPr>
          <w:rFonts w:ascii="Calibri" w:eastAsia="Calibri" w:hAnsi="Calibri" w:cs="Times New Roman"/>
          <w:sz w:val="24"/>
          <w:szCs w:val="24"/>
        </w:rPr>
        <w:t>.09.2015г. от 1</w:t>
      </w:r>
      <w:r w:rsidR="00F72196">
        <w:rPr>
          <w:rFonts w:ascii="Calibri" w:eastAsia="Calibri" w:hAnsi="Calibri" w:cs="Times New Roman"/>
          <w:sz w:val="24"/>
          <w:szCs w:val="24"/>
        </w:rPr>
        <w:t>6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.00 часа в залата на ОИК- Костенец съгласно предложеният проект за дневен за което са уведомени всички членове. </w:t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 отсъствието на секретаря на комисията протокола да се подпише от заместник председателя.</w:t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Списък на присъствалите членове на  ОИК- Костенец: </w:t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B32445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Петьо Цветанов: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2643B2">
        <w:rPr>
          <w:rFonts w:ascii="Calibri" w:eastAsia="Calibri" w:hAnsi="Calibri" w:cs="Times New Roman"/>
          <w:sz w:val="24"/>
          <w:szCs w:val="24"/>
        </w:rPr>
        <w:t xml:space="preserve">Александър </w:t>
      </w:r>
      <w:proofErr w:type="spellStart"/>
      <w:r w:rsidRPr="002643B2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>______</w:t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Трендафилова: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Апостолов: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Мариета Тодорова: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B32445" w:rsidRPr="009648BB" w:rsidRDefault="00B32445" w:rsidP="00B32445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Аксиния Николова: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Стойчева: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32445" w:rsidRPr="009648BB" w:rsidRDefault="00B32445" w:rsidP="00B32445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Председател: 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</w:rPr>
        <w:tab/>
      </w:r>
      <w:r w:rsidR="00F72196">
        <w:rPr>
          <w:rFonts w:ascii="Calibri" w:eastAsia="Calibri" w:hAnsi="Calibri" w:cs="Times New Roman"/>
          <w:b/>
          <w:sz w:val="24"/>
          <w:szCs w:val="24"/>
        </w:rPr>
        <w:t>Секретар</w:t>
      </w: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</w:p>
    <w:p w:rsidR="003E16F2" w:rsidRDefault="003E16F2"/>
    <w:sectPr w:rsidR="003E16F2" w:rsidSect="003E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C55"/>
    <w:multiLevelType w:val="multilevel"/>
    <w:tmpl w:val="A12CB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6D5116"/>
    <w:multiLevelType w:val="hybridMultilevel"/>
    <w:tmpl w:val="F92CB5D8"/>
    <w:lvl w:ilvl="0" w:tplc="238CF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9082E93"/>
    <w:multiLevelType w:val="multilevel"/>
    <w:tmpl w:val="14D6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4F5F40"/>
    <w:multiLevelType w:val="hybridMultilevel"/>
    <w:tmpl w:val="60DE7858"/>
    <w:lvl w:ilvl="0" w:tplc="6C5EE8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F149B8"/>
    <w:multiLevelType w:val="hybridMultilevel"/>
    <w:tmpl w:val="9A308D6C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0D3BC9"/>
    <w:multiLevelType w:val="hybridMultilevel"/>
    <w:tmpl w:val="9A308D6C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445"/>
    <w:rsid w:val="001C2694"/>
    <w:rsid w:val="00234613"/>
    <w:rsid w:val="003E16F2"/>
    <w:rsid w:val="00AA111C"/>
    <w:rsid w:val="00B32445"/>
    <w:rsid w:val="00F72196"/>
    <w:rsid w:val="00F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45"/>
    <w:pPr>
      <w:ind w:left="720"/>
      <w:contextualSpacing/>
    </w:pPr>
  </w:style>
  <w:style w:type="character" w:customStyle="1" w:styleId="FontStyle12">
    <w:name w:val="Font Style12"/>
    <w:basedOn w:val="a0"/>
    <w:rsid w:val="00B32445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72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2015-09-16T11:13:00Z</dcterms:created>
  <dcterms:modified xsi:type="dcterms:W3CDTF">2015-09-17T12:31:00Z</dcterms:modified>
</cp:coreProperties>
</file>