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233485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28328A">
        <w:rPr>
          <w:b/>
          <w:i/>
          <w:sz w:val="32"/>
          <w:szCs w:val="32"/>
        </w:rPr>
        <w:t>35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28328A">
        <w:rPr>
          <w:sz w:val="24"/>
          <w:szCs w:val="24"/>
        </w:rPr>
        <w:t>26</w:t>
      </w:r>
      <w:r w:rsidR="005F723B">
        <w:rPr>
          <w:sz w:val="24"/>
          <w:szCs w:val="24"/>
        </w:rPr>
        <w:t>.1</w:t>
      </w:r>
      <w:r w:rsidR="00AC57CC">
        <w:rPr>
          <w:sz w:val="24"/>
          <w:szCs w:val="24"/>
          <w:lang w:val="en-US"/>
        </w:rPr>
        <w:t>1</w:t>
      </w:r>
      <w:r w:rsidR="00C733B1" w:rsidRPr="00C733B1">
        <w:rPr>
          <w:sz w:val="24"/>
          <w:szCs w:val="24"/>
        </w:rPr>
        <w:t xml:space="preserve">.2015г. в гр.Костенец се проведе </w:t>
      </w:r>
      <w:r w:rsidR="002A0D41">
        <w:rPr>
          <w:sz w:val="24"/>
          <w:szCs w:val="24"/>
        </w:rPr>
        <w:t xml:space="preserve">извънредно </w:t>
      </w:r>
      <w:r w:rsidR="00C733B1" w:rsidRPr="00C733B1">
        <w:rPr>
          <w:sz w:val="24"/>
          <w:szCs w:val="24"/>
        </w:rPr>
        <w:t>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524D45" w:rsidRPr="009F58B2" w:rsidRDefault="000561F8" w:rsidP="00524D45">
      <w:pPr>
        <w:ind w:firstLine="705"/>
        <w:jc w:val="both"/>
        <w:rPr>
          <w:sz w:val="24"/>
          <w:szCs w:val="24"/>
          <w:lang w:val="en-US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9F58B2">
        <w:rPr>
          <w:sz w:val="24"/>
          <w:szCs w:val="24"/>
        </w:rPr>
        <w:t>няма;</w:t>
      </w:r>
    </w:p>
    <w:p w:rsidR="00F12425" w:rsidRPr="00406CCF" w:rsidRDefault="00F12425" w:rsidP="0022246A">
      <w:pPr>
        <w:ind w:left="705"/>
        <w:jc w:val="both"/>
        <w:rPr>
          <w:sz w:val="24"/>
          <w:szCs w:val="24"/>
        </w:rPr>
      </w:pP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2A0D41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представи проект за ДНЕВЕН РЕД, както следва</w:t>
      </w:r>
      <w:r w:rsidR="003D30C6" w:rsidRPr="00406CCF">
        <w:rPr>
          <w:sz w:val="24"/>
          <w:szCs w:val="24"/>
        </w:rPr>
        <w:t xml:space="preserve">: </w:t>
      </w:r>
    </w:p>
    <w:p w:rsidR="002A0D41" w:rsidRDefault="002A0D41" w:rsidP="002A0D41">
      <w:pPr>
        <w:spacing w:after="0" w:line="240" w:lineRule="auto"/>
        <w:ind w:firstLine="705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1. Разглеждане на </w:t>
      </w:r>
      <w:r w:rsidR="0028328A" w:rsidRPr="0028328A">
        <w:rPr>
          <w:rFonts w:ascii="Calibri" w:hAnsi="Calibri"/>
          <w:bCs/>
          <w:sz w:val="24"/>
          <w:szCs w:val="24"/>
        </w:rPr>
        <w:t xml:space="preserve">частна жалба до ВАС, вх.№ 115/25.11.2015г. по входящия регистър от Георги Владов Митров срещу Определение № 878/13.11.2015г. постановено по </w:t>
      </w:r>
      <w:proofErr w:type="spellStart"/>
      <w:r w:rsidR="0028328A" w:rsidRPr="0028328A">
        <w:rPr>
          <w:rFonts w:ascii="Calibri" w:hAnsi="Calibri"/>
          <w:bCs/>
          <w:sz w:val="24"/>
          <w:szCs w:val="24"/>
        </w:rPr>
        <w:t>адм</w:t>
      </w:r>
      <w:proofErr w:type="spellEnd"/>
      <w:r w:rsidR="0028328A" w:rsidRPr="0028328A">
        <w:rPr>
          <w:rFonts w:ascii="Calibri" w:hAnsi="Calibri"/>
          <w:bCs/>
          <w:sz w:val="24"/>
          <w:szCs w:val="24"/>
        </w:rPr>
        <w:t>.д. № 1005/2015г. по описа на АССО, Пети състав</w:t>
      </w:r>
      <w:r>
        <w:rPr>
          <w:rFonts w:ascii="Calibri" w:hAnsi="Calibri"/>
          <w:bCs/>
          <w:sz w:val="24"/>
          <w:szCs w:val="24"/>
        </w:rPr>
        <w:t>;</w:t>
      </w:r>
    </w:p>
    <w:p w:rsidR="0028328A" w:rsidRDefault="002A0D41" w:rsidP="002A0D41">
      <w:pPr>
        <w:spacing w:after="0" w:line="240" w:lineRule="auto"/>
        <w:ind w:firstLine="70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</w:t>
      </w:r>
      <w:r w:rsidRPr="002A0D41">
        <w:rPr>
          <w:rFonts w:ascii="Calibri" w:hAnsi="Calibri"/>
          <w:sz w:val="24"/>
          <w:szCs w:val="24"/>
        </w:rPr>
        <w:t xml:space="preserve"> </w:t>
      </w:r>
      <w:r w:rsidR="0028328A" w:rsidRPr="0028328A">
        <w:rPr>
          <w:rFonts w:ascii="Calibri" w:hAnsi="Calibri"/>
          <w:bCs/>
          <w:sz w:val="24"/>
          <w:szCs w:val="24"/>
        </w:rPr>
        <w:t>Разглеждане на</w:t>
      </w:r>
      <w:r w:rsidR="0028328A">
        <w:rPr>
          <w:rFonts w:ascii="Calibri" w:hAnsi="Calibri"/>
          <w:bCs/>
          <w:sz w:val="24"/>
          <w:szCs w:val="24"/>
        </w:rPr>
        <w:t xml:space="preserve"> </w:t>
      </w:r>
      <w:r w:rsidR="0028328A" w:rsidRPr="0028328A">
        <w:rPr>
          <w:rFonts w:ascii="Calibri" w:hAnsi="Calibri"/>
          <w:bCs/>
          <w:sz w:val="24"/>
          <w:szCs w:val="24"/>
        </w:rPr>
        <w:t xml:space="preserve">частна жалба до ВАС, вх.№ 114/23.11.2015г. по входящия регистър от Георги Владов Митров срещу Определение № 848/06.11.2015г. постановено по </w:t>
      </w:r>
      <w:proofErr w:type="spellStart"/>
      <w:r w:rsidR="0028328A" w:rsidRPr="0028328A">
        <w:rPr>
          <w:rFonts w:ascii="Calibri" w:hAnsi="Calibri"/>
          <w:bCs/>
          <w:sz w:val="24"/>
          <w:szCs w:val="24"/>
        </w:rPr>
        <w:t>адм</w:t>
      </w:r>
      <w:proofErr w:type="spellEnd"/>
      <w:r w:rsidR="0028328A" w:rsidRPr="0028328A">
        <w:rPr>
          <w:rFonts w:ascii="Calibri" w:hAnsi="Calibri"/>
          <w:bCs/>
          <w:sz w:val="24"/>
          <w:szCs w:val="24"/>
        </w:rPr>
        <w:t>.д. № 1004/2015г. по описа на АССО, Седми състав</w:t>
      </w:r>
      <w:r w:rsidR="00377220">
        <w:rPr>
          <w:rFonts w:ascii="Calibri" w:hAnsi="Calibri"/>
          <w:bCs/>
          <w:sz w:val="24"/>
          <w:szCs w:val="24"/>
        </w:rPr>
        <w:t>;</w:t>
      </w:r>
    </w:p>
    <w:p w:rsidR="00406CCF" w:rsidRPr="002A0D41" w:rsidRDefault="0028328A" w:rsidP="002A0D41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6CCF" w:rsidRPr="002A0D41">
        <w:rPr>
          <w:sz w:val="24"/>
          <w:szCs w:val="24"/>
        </w:rPr>
        <w:t>Разни.</w:t>
      </w:r>
    </w:p>
    <w:p w:rsidR="00EE56FF" w:rsidRDefault="00EE56FF" w:rsidP="0022246A">
      <w:pPr>
        <w:ind w:firstLine="705"/>
        <w:jc w:val="both"/>
        <w:rPr>
          <w:sz w:val="24"/>
          <w:szCs w:val="24"/>
        </w:rPr>
      </w:pP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 w:rsidRPr="00EE56FF">
        <w:rPr>
          <w:sz w:val="24"/>
          <w:szCs w:val="24"/>
        </w:rPr>
        <w:lastRenderedPageBreak/>
        <w:t>Не постъпиха други предложения за изменения и допълнения към така предложения дневен ред.</w:t>
      </w:r>
    </w:p>
    <w:p w:rsidR="00EE56FF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</w:t>
      </w:r>
      <w:r w:rsidR="00EE56FF">
        <w:rPr>
          <w:sz w:val="24"/>
          <w:szCs w:val="24"/>
        </w:rPr>
        <w:t xml:space="preserve"> които гласуваха както следва:</w:t>
      </w:r>
    </w:p>
    <w:p w:rsid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„ЗА”- </w:t>
      </w:r>
      <w:r w:rsidRPr="00EE56FF">
        <w:rPr>
          <w:sz w:val="24"/>
          <w:szCs w:val="24"/>
        </w:rPr>
        <w:t xml:space="preserve">Борислав Иванов </w:t>
      </w:r>
      <w:proofErr w:type="spellStart"/>
      <w:r w:rsidRPr="00EE56FF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 xml:space="preserve">, Петьо Димитров Цветанов, </w:t>
      </w:r>
      <w:r w:rsidRPr="00EE56FF">
        <w:rPr>
          <w:sz w:val="24"/>
          <w:szCs w:val="24"/>
        </w:rPr>
        <w:t>Ал</w:t>
      </w:r>
      <w:r>
        <w:rPr>
          <w:sz w:val="24"/>
          <w:szCs w:val="24"/>
        </w:rPr>
        <w:t xml:space="preserve">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Мариета Валентинова Трендафилова</w:t>
      </w:r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Вла</w:t>
      </w:r>
      <w:r>
        <w:rPr>
          <w:sz w:val="24"/>
          <w:szCs w:val="24"/>
        </w:rPr>
        <w:t xml:space="preserve">димир Красимиров Апостолов, 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 xml:space="preserve">Мариета </w:t>
      </w:r>
      <w:r>
        <w:rPr>
          <w:sz w:val="24"/>
          <w:szCs w:val="24"/>
        </w:rPr>
        <w:t xml:space="preserve">Иванова Тодорова, </w:t>
      </w:r>
      <w:r w:rsidRPr="00EE56FF">
        <w:rPr>
          <w:sz w:val="24"/>
          <w:szCs w:val="24"/>
        </w:rPr>
        <w:t>Ста</w:t>
      </w:r>
      <w:r>
        <w:rPr>
          <w:sz w:val="24"/>
          <w:szCs w:val="24"/>
        </w:rPr>
        <w:t xml:space="preserve">нислава Атанасова Стойчева, Лили Георгиева Михайлова, </w:t>
      </w:r>
      <w:r w:rsidRPr="00EE56FF">
        <w:rPr>
          <w:sz w:val="24"/>
          <w:szCs w:val="24"/>
        </w:rPr>
        <w:t xml:space="preserve">Станислав Стефанов </w:t>
      </w:r>
      <w:proofErr w:type="spellStart"/>
      <w:r w:rsidRPr="00EE56FF"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Ак</w:t>
      </w:r>
      <w:r>
        <w:rPr>
          <w:sz w:val="24"/>
          <w:szCs w:val="24"/>
        </w:rPr>
        <w:t>синия Владимирова Николова,</w:t>
      </w: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„ПРОТИВ”- няма</w:t>
      </w: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 xml:space="preserve"> същия бе приет единодушно, както е обявен</w:t>
      </w:r>
      <w:r>
        <w:rPr>
          <w:sz w:val="24"/>
          <w:szCs w:val="24"/>
        </w:rPr>
        <w:t>.</w:t>
      </w:r>
    </w:p>
    <w:p w:rsidR="00233485" w:rsidRDefault="00233485" w:rsidP="00EE56FF">
      <w:pPr>
        <w:ind w:left="360"/>
        <w:jc w:val="both"/>
        <w:rPr>
          <w:b/>
          <w:sz w:val="24"/>
          <w:szCs w:val="24"/>
          <w:u w:val="single"/>
        </w:rPr>
      </w:pPr>
    </w:p>
    <w:p w:rsidR="00B27514" w:rsidRPr="00B27514" w:rsidRDefault="0000473D" w:rsidP="00B27514">
      <w:pPr>
        <w:ind w:firstLine="705"/>
        <w:jc w:val="both"/>
        <w:rPr>
          <w:rFonts w:ascii="Calibri" w:hAnsi="Calibri"/>
          <w:bCs/>
          <w:sz w:val="24"/>
          <w:szCs w:val="24"/>
        </w:rPr>
      </w:pPr>
      <w:r w:rsidRPr="00EE56FF">
        <w:rPr>
          <w:b/>
          <w:sz w:val="24"/>
          <w:szCs w:val="24"/>
          <w:u w:val="single"/>
        </w:rPr>
        <w:t>По т.1 от дневния ред:</w:t>
      </w:r>
      <w:r w:rsidR="001F10FC" w:rsidRPr="00EE56FF">
        <w:rPr>
          <w:b/>
          <w:sz w:val="24"/>
          <w:szCs w:val="24"/>
        </w:rPr>
        <w:t xml:space="preserve"> </w:t>
      </w:r>
      <w:r w:rsidR="0028328A" w:rsidRPr="0028328A">
        <w:rPr>
          <w:rFonts w:ascii="Calibri" w:hAnsi="Calibri"/>
          <w:bCs/>
          <w:sz w:val="24"/>
          <w:szCs w:val="24"/>
        </w:rPr>
        <w:t xml:space="preserve">Разглеждане на частна жалба до ВАС, вх.№ 115/25.11.2015г. по входящия регистър от Георги Владов Митров срещу Определение № 878/13.11.2015г. постановено по </w:t>
      </w:r>
      <w:proofErr w:type="spellStart"/>
      <w:r w:rsidR="0028328A" w:rsidRPr="0028328A">
        <w:rPr>
          <w:rFonts w:ascii="Calibri" w:hAnsi="Calibri"/>
          <w:bCs/>
          <w:sz w:val="24"/>
          <w:szCs w:val="24"/>
        </w:rPr>
        <w:t>адм</w:t>
      </w:r>
      <w:proofErr w:type="spellEnd"/>
      <w:r w:rsidR="0028328A" w:rsidRPr="0028328A">
        <w:rPr>
          <w:rFonts w:ascii="Calibri" w:hAnsi="Calibri"/>
          <w:bCs/>
          <w:sz w:val="24"/>
          <w:szCs w:val="24"/>
        </w:rPr>
        <w:t>.д. № 1005/2015г. по описа на АССО, Пети състав</w:t>
      </w:r>
      <w:r w:rsidR="00B27514" w:rsidRPr="00B27514">
        <w:rPr>
          <w:rFonts w:ascii="Calibri" w:hAnsi="Calibri"/>
          <w:bCs/>
          <w:sz w:val="24"/>
          <w:szCs w:val="24"/>
        </w:rPr>
        <w:t>;</w:t>
      </w:r>
    </w:p>
    <w:p w:rsidR="00485FE1" w:rsidRPr="00485FE1" w:rsidRDefault="0022246A" w:rsidP="00485FE1">
      <w:pPr>
        <w:ind w:firstLine="705"/>
        <w:jc w:val="both"/>
        <w:rPr>
          <w:bCs/>
          <w:sz w:val="24"/>
          <w:szCs w:val="24"/>
        </w:rPr>
      </w:pPr>
      <w:r w:rsidRPr="00485FE1">
        <w:rPr>
          <w:rFonts w:ascii="Calibri" w:hAnsi="Calibri" w:cs="Calibri"/>
          <w:bCs/>
          <w:sz w:val="24"/>
          <w:szCs w:val="24"/>
        </w:rPr>
        <w:t>Председател</w:t>
      </w:r>
      <w:r w:rsidR="00233485" w:rsidRPr="00485FE1">
        <w:rPr>
          <w:rFonts w:ascii="Calibri" w:hAnsi="Calibri" w:cs="Calibri"/>
          <w:bCs/>
          <w:sz w:val="24"/>
          <w:szCs w:val="24"/>
        </w:rPr>
        <w:t>ят докладва</w:t>
      </w:r>
      <w:r w:rsidR="00485FE1">
        <w:rPr>
          <w:rFonts w:ascii="Calibri" w:hAnsi="Calibri" w:cs="Calibri"/>
          <w:bCs/>
          <w:sz w:val="24"/>
          <w:szCs w:val="24"/>
        </w:rPr>
        <w:t>, че в</w:t>
      </w:r>
      <w:r w:rsidR="00485FE1" w:rsidRPr="00485FE1">
        <w:rPr>
          <w:bCs/>
          <w:sz w:val="24"/>
          <w:szCs w:val="24"/>
        </w:rPr>
        <w:t xml:space="preserve"> </w:t>
      </w:r>
      <w:r w:rsidR="0028328A" w:rsidRPr="0028328A">
        <w:rPr>
          <w:bCs/>
          <w:sz w:val="24"/>
          <w:szCs w:val="24"/>
        </w:rPr>
        <w:t xml:space="preserve">ОИК Костенец е постъпила частна жалба до ВАС, вх.№ 115/25.11.2015г. по входящия регистър от Георги Владов Митров срещу Определение № 878/13.11.2015г. постановено по </w:t>
      </w:r>
      <w:proofErr w:type="spellStart"/>
      <w:r w:rsidR="0028328A" w:rsidRPr="0028328A">
        <w:rPr>
          <w:bCs/>
          <w:sz w:val="24"/>
          <w:szCs w:val="24"/>
        </w:rPr>
        <w:t>адм</w:t>
      </w:r>
      <w:proofErr w:type="spellEnd"/>
      <w:r w:rsidR="0028328A" w:rsidRPr="0028328A">
        <w:rPr>
          <w:bCs/>
          <w:sz w:val="24"/>
          <w:szCs w:val="24"/>
        </w:rPr>
        <w:t>.д. № 1005/2015г. по описа на АССО, Пети състав. С жалбата се иска да се отмени изцяло обжалваното определение като неправилно и незаконосъобразно и да се върне делото за разглеждане по същество. Съгласно дадените указания ОИК Костенец може да направи писмени възражения по жалбата в 3- дневен срок от получаването й, както и да представи писмени доказателства.</w:t>
      </w:r>
      <w:r w:rsidR="00B27514">
        <w:rPr>
          <w:bCs/>
          <w:sz w:val="24"/>
          <w:szCs w:val="24"/>
        </w:rPr>
        <w:t xml:space="preserve"> </w:t>
      </w:r>
      <w:r w:rsidR="00485FE1">
        <w:rPr>
          <w:bCs/>
          <w:sz w:val="24"/>
          <w:szCs w:val="24"/>
        </w:rPr>
        <w:t xml:space="preserve">Членовете се запознаха с </w:t>
      </w:r>
      <w:r w:rsidR="0028328A">
        <w:rPr>
          <w:bCs/>
          <w:sz w:val="24"/>
          <w:szCs w:val="24"/>
        </w:rPr>
        <w:t>частната жалба</w:t>
      </w:r>
      <w:r w:rsidR="00485FE1">
        <w:rPr>
          <w:bCs/>
          <w:sz w:val="24"/>
          <w:szCs w:val="24"/>
        </w:rPr>
        <w:t>.</w:t>
      </w:r>
    </w:p>
    <w:p w:rsidR="00485FE1" w:rsidRDefault="006806DE" w:rsidP="0022246A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</w:t>
      </w:r>
      <w:r w:rsidR="00485FE1">
        <w:rPr>
          <w:rFonts w:ascii="Calibri" w:hAnsi="Calibri" w:cs="Calibri"/>
          <w:sz w:val="24"/>
          <w:szCs w:val="24"/>
        </w:rPr>
        <w:t>обсъждания Председателят представи ПРОЕКТ ЗА РЕШЕНИЕ както следва:</w:t>
      </w:r>
    </w:p>
    <w:p w:rsidR="0028328A" w:rsidRPr="0028328A" w:rsidRDefault="00485FE1" w:rsidP="0028328A">
      <w:pPr>
        <w:jc w:val="both"/>
        <w:rPr>
          <w:bCs/>
          <w:sz w:val="24"/>
          <w:szCs w:val="24"/>
        </w:rPr>
      </w:pPr>
      <w:r w:rsidRPr="0028328A">
        <w:rPr>
          <w:rFonts w:ascii="Calibri" w:hAnsi="Calibri" w:cs="Calibri"/>
          <w:sz w:val="24"/>
          <w:szCs w:val="24"/>
        </w:rPr>
        <w:t>„</w:t>
      </w:r>
      <w:r w:rsidR="0028328A" w:rsidRPr="0028328A">
        <w:rPr>
          <w:sz w:val="24"/>
          <w:szCs w:val="24"/>
        </w:rPr>
        <w:t xml:space="preserve">1. Приема писмено становище (възражение) на частна жалба от </w:t>
      </w:r>
      <w:r w:rsidR="0028328A" w:rsidRPr="0028328A">
        <w:rPr>
          <w:bCs/>
          <w:sz w:val="24"/>
          <w:szCs w:val="24"/>
        </w:rPr>
        <w:t>Георги Владов Митров</w:t>
      </w:r>
      <w:r w:rsidR="0028328A" w:rsidRPr="0028328A">
        <w:rPr>
          <w:sz w:val="24"/>
          <w:szCs w:val="24"/>
        </w:rPr>
        <w:t xml:space="preserve"> </w:t>
      </w:r>
      <w:r w:rsidR="0028328A" w:rsidRPr="0028328A">
        <w:rPr>
          <w:bCs/>
          <w:sz w:val="24"/>
          <w:szCs w:val="24"/>
        </w:rPr>
        <w:t>срещу Определение № 878/13.11.2015г. постановено</w:t>
      </w:r>
      <w:r w:rsidR="0028328A" w:rsidRPr="0028328A">
        <w:rPr>
          <w:sz w:val="24"/>
          <w:szCs w:val="24"/>
        </w:rPr>
        <w:t xml:space="preserve"> по </w:t>
      </w:r>
      <w:proofErr w:type="spellStart"/>
      <w:r w:rsidR="0028328A" w:rsidRPr="0028328A">
        <w:rPr>
          <w:bCs/>
          <w:sz w:val="24"/>
          <w:szCs w:val="24"/>
        </w:rPr>
        <w:t>адм</w:t>
      </w:r>
      <w:proofErr w:type="spellEnd"/>
      <w:r w:rsidR="0028328A">
        <w:rPr>
          <w:bCs/>
          <w:sz w:val="24"/>
          <w:szCs w:val="24"/>
        </w:rPr>
        <w:t>.д. № 1005/2015г. по описа на</w:t>
      </w:r>
      <w:r w:rsidR="0028328A" w:rsidRPr="0028328A">
        <w:rPr>
          <w:bCs/>
          <w:sz w:val="24"/>
          <w:szCs w:val="24"/>
        </w:rPr>
        <w:t xml:space="preserve"> АССО, Пети състав (Приложение № 1, неразделна част от настоящето решение), което да се депозира и отстоява пред ВАС от представляващите ОИК Костенец лица;</w:t>
      </w:r>
    </w:p>
    <w:p w:rsidR="0028328A" w:rsidRPr="0028328A" w:rsidRDefault="0028328A" w:rsidP="0028328A">
      <w:pPr>
        <w:jc w:val="both"/>
        <w:rPr>
          <w:bCs/>
          <w:sz w:val="24"/>
          <w:szCs w:val="24"/>
        </w:rPr>
      </w:pPr>
      <w:r w:rsidRPr="0028328A">
        <w:rPr>
          <w:bCs/>
          <w:sz w:val="24"/>
          <w:szCs w:val="24"/>
        </w:rPr>
        <w:t xml:space="preserve">2. Упълномощава Борислав Иванов </w:t>
      </w:r>
      <w:proofErr w:type="spellStart"/>
      <w:r w:rsidRPr="0028328A">
        <w:rPr>
          <w:bCs/>
          <w:sz w:val="24"/>
          <w:szCs w:val="24"/>
        </w:rPr>
        <w:t>Пашунов</w:t>
      </w:r>
      <w:proofErr w:type="spellEnd"/>
      <w:r w:rsidRPr="0028328A">
        <w:rPr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28328A">
        <w:rPr>
          <w:bCs/>
          <w:sz w:val="24"/>
          <w:szCs w:val="24"/>
        </w:rPr>
        <w:t>Арангелов</w:t>
      </w:r>
      <w:proofErr w:type="spellEnd"/>
      <w:r w:rsidRPr="0028328A">
        <w:rPr>
          <w:bCs/>
          <w:sz w:val="24"/>
          <w:szCs w:val="24"/>
        </w:rPr>
        <w:t>- Секретар, заедно и/или поотделно да представляват ОИК Костенец пред Върховен административен съд.</w:t>
      </w:r>
    </w:p>
    <w:p w:rsidR="00B27514" w:rsidRPr="0028328A" w:rsidRDefault="0028328A" w:rsidP="0028328A">
      <w:pPr>
        <w:jc w:val="both"/>
        <w:rPr>
          <w:sz w:val="24"/>
          <w:szCs w:val="24"/>
        </w:rPr>
      </w:pPr>
      <w:r w:rsidRPr="0028328A">
        <w:rPr>
          <w:bCs/>
          <w:sz w:val="24"/>
          <w:szCs w:val="24"/>
        </w:rPr>
        <w:lastRenderedPageBreak/>
        <w:t>3. Възлага на Председателя и Секретаря да дават целодневни дежурства във връзка с представляване на ОИК Костенец пред Върховен административен съд за насрочени съдебни заседания по делото, за подготовка на преписката по оспорвания акт и изпращането й в съда и за предоставянето на исканите от съда докум</w:t>
      </w:r>
      <w:bookmarkStart w:id="0" w:name="_GoBack"/>
      <w:bookmarkEnd w:id="0"/>
      <w:r w:rsidRPr="0028328A">
        <w:rPr>
          <w:bCs/>
          <w:sz w:val="24"/>
          <w:szCs w:val="24"/>
        </w:rPr>
        <w:t>енти и информация.</w:t>
      </w:r>
      <w:r w:rsidR="00B27514" w:rsidRPr="0028328A">
        <w:rPr>
          <w:bCs/>
          <w:sz w:val="24"/>
          <w:szCs w:val="24"/>
        </w:rPr>
        <w:t xml:space="preserve">” </w:t>
      </w:r>
    </w:p>
    <w:p w:rsidR="006806DE" w:rsidRPr="00183787" w:rsidRDefault="00485FE1" w:rsidP="00B2751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Проекта за решение бе подложен на гласуване и след </w:t>
      </w:r>
      <w:r w:rsidR="006806DE">
        <w:rPr>
          <w:rFonts w:ascii="Calibri" w:hAnsi="Calibri" w:cs="Calibri"/>
          <w:sz w:val="24"/>
          <w:szCs w:val="24"/>
        </w:rPr>
        <w:t xml:space="preserve">проведеното </w:t>
      </w:r>
      <w:r w:rsidR="006806DE"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 xml:space="preserve">„ЗА”- Борислав Иванов </w:t>
      </w:r>
      <w:proofErr w:type="spellStart"/>
      <w:r w:rsidRPr="000E33A1">
        <w:rPr>
          <w:rFonts w:ascii="Calibri" w:hAnsi="Calibri" w:cs="Calibri"/>
          <w:sz w:val="24"/>
          <w:szCs w:val="24"/>
        </w:rPr>
        <w:t>Пашунов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Петьо Димитров Цветанов, Александър Василев </w:t>
      </w:r>
      <w:proofErr w:type="spellStart"/>
      <w:r w:rsidRPr="000E33A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Мариета Валентинова Трендафилова, Владимир Красимиров Апостолов, Изабел Иванова </w:t>
      </w:r>
      <w:proofErr w:type="spellStart"/>
      <w:r w:rsidRPr="000E33A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Мариета Иванова Тодорова, Станислава Атанасова Стойчева, Лили Георгиева Михайлова, Станислав Стефанов </w:t>
      </w:r>
      <w:proofErr w:type="spellStart"/>
      <w:r w:rsidRPr="000E33A1">
        <w:rPr>
          <w:rFonts w:ascii="Calibri" w:hAnsi="Calibri" w:cs="Calibri"/>
          <w:sz w:val="24"/>
          <w:szCs w:val="24"/>
        </w:rPr>
        <w:t>Стефанов</w:t>
      </w:r>
      <w:proofErr w:type="spellEnd"/>
      <w:r w:rsidRPr="000E33A1">
        <w:rPr>
          <w:rFonts w:ascii="Calibri" w:hAnsi="Calibri" w:cs="Calibri"/>
          <w:sz w:val="24"/>
          <w:szCs w:val="24"/>
        </w:rPr>
        <w:t>, Аксиния Владимирова Николова,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>„ПРОТИВ”- няма</w:t>
      </w:r>
    </w:p>
    <w:p w:rsidR="00941A8C" w:rsidRPr="00233485" w:rsidRDefault="000E33A1" w:rsidP="005C62CC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 xml:space="preserve">и </w:t>
      </w:r>
      <w:r w:rsidR="005C62CC" w:rsidRPr="00233485">
        <w:rPr>
          <w:rFonts w:ascii="Calibri" w:eastAsia="Calibri" w:hAnsi="Calibri" w:cs="Times New Roman"/>
          <w:sz w:val="24"/>
          <w:szCs w:val="24"/>
        </w:rPr>
        <w:t xml:space="preserve">на </w:t>
      </w:r>
      <w:r w:rsidR="00377220" w:rsidRPr="00377220">
        <w:rPr>
          <w:rFonts w:ascii="Calibri" w:eastAsia="Calibri" w:hAnsi="Calibri" w:cs="Times New Roman"/>
          <w:sz w:val="24"/>
          <w:szCs w:val="24"/>
        </w:rPr>
        <w:t>основание чл.87, ал.1, т.1 , чл. 459 от Изборния кодекс и Решение № 2901-МИ от 05.11.2015г. на ЦИК</w:t>
      </w:r>
      <w:r w:rsidRPr="000E33A1">
        <w:rPr>
          <w:rFonts w:ascii="Calibri" w:eastAsia="Calibri" w:hAnsi="Calibri" w:cs="Times New Roman"/>
          <w:sz w:val="24"/>
          <w:szCs w:val="24"/>
        </w:rPr>
        <w:t>, ОИК Костенец</w:t>
      </w:r>
      <w:r w:rsidR="00233485" w:rsidRPr="00233485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ЕДИНОДУШ</w:t>
      </w:r>
      <w:r w:rsidR="005C62CC" w:rsidRPr="00233485">
        <w:rPr>
          <w:rFonts w:ascii="Calibri" w:eastAsia="Calibri" w:hAnsi="Calibri" w:cs="Times New Roman"/>
          <w:sz w:val="24"/>
          <w:szCs w:val="24"/>
        </w:rPr>
        <w:t xml:space="preserve">НО взе </w:t>
      </w:r>
      <w:r w:rsidR="00233485">
        <w:rPr>
          <w:rFonts w:ascii="Calibri" w:eastAsia="Calibri" w:hAnsi="Calibri" w:cs="Times New Roman"/>
          <w:sz w:val="24"/>
          <w:szCs w:val="24"/>
        </w:rPr>
        <w:t>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0E33A1">
        <w:rPr>
          <w:rFonts w:ascii="Calibri" w:hAnsi="Calibri" w:cs="Calibri"/>
          <w:b/>
          <w:bCs/>
          <w:sz w:val="24"/>
          <w:szCs w:val="24"/>
        </w:rPr>
        <w:t>8</w:t>
      </w:r>
      <w:r w:rsidR="00377220">
        <w:rPr>
          <w:rFonts w:ascii="Calibri" w:hAnsi="Calibri" w:cs="Calibri"/>
          <w:b/>
          <w:bCs/>
          <w:sz w:val="24"/>
          <w:szCs w:val="24"/>
        </w:rPr>
        <w:t>3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377220" w:rsidRPr="009A78B8" w:rsidRDefault="00377220" w:rsidP="000852F1">
      <w:pPr>
        <w:ind w:firstLine="705"/>
        <w:jc w:val="both"/>
        <w:rPr>
          <w:b/>
          <w:bCs/>
          <w:sz w:val="24"/>
          <w:szCs w:val="24"/>
        </w:rPr>
      </w:pPr>
      <w:r w:rsidRPr="009A78B8">
        <w:rPr>
          <w:b/>
          <w:sz w:val="24"/>
          <w:szCs w:val="24"/>
        </w:rPr>
        <w:t xml:space="preserve">1. Приема писмено становище (възражение) на частна жалба от </w:t>
      </w:r>
      <w:r w:rsidRPr="009A78B8">
        <w:rPr>
          <w:b/>
          <w:bCs/>
          <w:sz w:val="24"/>
          <w:szCs w:val="24"/>
        </w:rPr>
        <w:t>Георги Владов Митров</w:t>
      </w:r>
      <w:r w:rsidRPr="009A78B8">
        <w:rPr>
          <w:b/>
          <w:sz w:val="24"/>
          <w:szCs w:val="24"/>
        </w:rPr>
        <w:t xml:space="preserve"> </w:t>
      </w:r>
      <w:r w:rsidRPr="009A78B8">
        <w:rPr>
          <w:b/>
          <w:bCs/>
          <w:sz w:val="24"/>
          <w:szCs w:val="24"/>
        </w:rPr>
        <w:t>срещу Определение № 878/13.11.2015г. постановено</w:t>
      </w:r>
      <w:r w:rsidRPr="009A78B8">
        <w:rPr>
          <w:b/>
          <w:sz w:val="24"/>
          <w:szCs w:val="24"/>
        </w:rPr>
        <w:t xml:space="preserve"> по </w:t>
      </w:r>
      <w:proofErr w:type="spellStart"/>
      <w:r w:rsidRPr="009A78B8">
        <w:rPr>
          <w:b/>
          <w:bCs/>
          <w:sz w:val="24"/>
          <w:szCs w:val="24"/>
        </w:rPr>
        <w:t>адм</w:t>
      </w:r>
      <w:proofErr w:type="spellEnd"/>
      <w:r w:rsidRPr="009A78B8">
        <w:rPr>
          <w:b/>
          <w:bCs/>
          <w:sz w:val="24"/>
          <w:szCs w:val="24"/>
        </w:rPr>
        <w:t>.д. № 1005/2015г. по описа на АССО, Пети състав (Приложение № 1, неразделна част от настоящето решение), което да се депозира и отстоява пред ВАС от представляващите ОИК Костенец лица;</w:t>
      </w:r>
    </w:p>
    <w:p w:rsidR="00377220" w:rsidRPr="009A78B8" w:rsidRDefault="00377220" w:rsidP="000852F1">
      <w:pPr>
        <w:ind w:firstLine="705"/>
        <w:jc w:val="both"/>
        <w:rPr>
          <w:b/>
          <w:bCs/>
          <w:sz w:val="24"/>
          <w:szCs w:val="24"/>
        </w:rPr>
      </w:pPr>
      <w:r w:rsidRPr="009A78B8">
        <w:rPr>
          <w:b/>
          <w:bCs/>
          <w:sz w:val="24"/>
          <w:szCs w:val="24"/>
        </w:rPr>
        <w:t xml:space="preserve">2. Упълномощава Борислав Иванов </w:t>
      </w:r>
      <w:proofErr w:type="spellStart"/>
      <w:r w:rsidRPr="009A78B8">
        <w:rPr>
          <w:b/>
          <w:bCs/>
          <w:sz w:val="24"/>
          <w:szCs w:val="24"/>
        </w:rPr>
        <w:t>Пашунов</w:t>
      </w:r>
      <w:proofErr w:type="spellEnd"/>
      <w:r w:rsidRPr="009A78B8">
        <w:rPr>
          <w:b/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9A78B8">
        <w:rPr>
          <w:b/>
          <w:bCs/>
          <w:sz w:val="24"/>
          <w:szCs w:val="24"/>
        </w:rPr>
        <w:t>Арангелов</w:t>
      </w:r>
      <w:proofErr w:type="spellEnd"/>
      <w:r w:rsidRPr="009A78B8">
        <w:rPr>
          <w:b/>
          <w:bCs/>
          <w:sz w:val="24"/>
          <w:szCs w:val="24"/>
        </w:rPr>
        <w:t>- Секретар, заедно и/или поотделно да представляват ОИК Костенец пред Върховен административен съд.</w:t>
      </w:r>
    </w:p>
    <w:p w:rsidR="00377220" w:rsidRPr="009A78B8" w:rsidRDefault="00377220" w:rsidP="000852F1">
      <w:pPr>
        <w:ind w:firstLine="705"/>
        <w:jc w:val="both"/>
        <w:rPr>
          <w:b/>
          <w:sz w:val="24"/>
          <w:szCs w:val="24"/>
        </w:rPr>
      </w:pPr>
      <w:r w:rsidRPr="009A78B8">
        <w:rPr>
          <w:b/>
          <w:bCs/>
          <w:sz w:val="24"/>
          <w:szCs w:val="24"/>
        </w:rPr>
        <w:t xml:space="preserve">3. Възлага на Председателя и Секретаря да дават целодневни дежурства във връзка с представляване на ОИК Костенец пред Върховен административен съд за насрочени съдебни заседания по делото, за подготовка на преписката по оспорвания акт и изпращането й в съда и за предоставянето на исканите от съда документи и информация. </w:t>
      </w:r>
    </w:p>
    <w:p w:rsidR="00377220" w:rsidRPr="00377220" w:rsidRDefault="00377220" w:rsidP="000852F1">
      <w:pPr>
        <w:ind w:firstLine="360"/>
        <w:jc w:val="both"/>
        <w:rPr>
          <w:sz w:val="24"/>
          <w:szCs w:val="24"/>
        </w:rPr>
      </w:pPr>
      <w:r w:rsidRPr="00377220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B27514" w:rsidRPr="00B27514" w:rsidRDefault="00B27514" w:rsidP="00B27514">
      <w:pPr>
        <w:ind w:firstLine="360"/>
        <w:jc w:val="both"/>
        <w:rPr>
          <w:sz w:val="24"/>
          <w:szCs w:val="24"/>
        </w:rPr>
      </w:pPr>
    </w:p>
    <w:p w:rsidR="00377220" w:rsidRPr="00377220" w:rsidRDefault="006E1A2A" w:rsidP="00377220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 w:rsidRPr="005C62CC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5C62CC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 w:rsidRPr="005C62CC">
        <w:rPr>
          <w:rFonts w:ascii="Calibri" w:hAnsi="Calibri" w:cs="Calibri"/>
          <w:bCs/>
          <w:sz w:val="24"/>
          <w:szCs w:val="24"/>
        </w:rPr>
        <w:t xml:space="preserve"> </w:t>
      </w:r>
      <w:r w:rsidR="00377220" w:rsidRPr="00377220">
        <w:rPr>
          <w:rFonts w:ascii="Calibri" w:hAnsi="Calibri" w:cs="Calibri"/>
          <w:bCs/>
          <w:sz w:val="24"/>
          <w:szCs w:val="24"/>
        </w:rPr>
        <w:t xml:space="preserve">Разглеждане на частна жалба до ВАС, вх.№ 114/23.11.2015г. по входящия регистър от Георги Владов Митров срещу Определение № 848/06.11.2015г. постановено по </w:t>
      </w:r>
      <w:proofErr w:type="spellStart"/>
      <w:r w:rsidR="00377220" w:rsidRPr="00377220">
        <w:rPr>
          <w:rFonts w:ascii="Calibri" w:hAnsi="Calibri" w:cs="Calibri"/>
          <w:bCs/>
          <w:sz w:val="24"/>
          <w:szCs w:val="24"/>
        </w:rPr>
        <w:t>адм</w:t>
      </w:r>
      <w:proofErr w:type="spellEnd"/>
      <w:r w:rsidR="00377220" w:rsidRPr="00377220">
        <w:rPr>
          <w:rFonts w:ascii="Calibri" w:hAnsi="Calibri" w:cs="Calibri"/>
          <w:bCs/>
          <w:sz w:val="24"/>
          <w:szCs w:val="24"/>
        </w:rPr>
        <w:t>.д. № 1004/2015г. по описа на АССО, Седми състав;</w:t>
      </w:r>
    </w:p>
    <w:p w:rsidR="000852F1" w:rsidRPr="000852F1" w:rsidRDefault="00377220" w:rsidP="000852F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377220">
        <w:rPr>
          <w:rFonts w:ascii="Calibri" w:hAnsi="Calibri" w:cs="Calibri"/>
          <w:bCs/>
          <w:sz w:val="24"/>
          <w:szCs w:val="24"/>
        </w:rPr>
        <w:lastRenderedPageBreak/>
        <w:t>Председателят докладва, че в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0852F1" w:rsidRPr="000852F1">
        <w:rPr>
          <w:rFonts w:ascii="Calibri" w:hAnsi="Calibri" w:cs="Calibri"/>
          <w:bCs/>
          <w:sz w:val="24"/>
          <w:szCs w:val="24"/>
        </w:rPr>
        <w:t xml:space="preserve">ОИК Костенец е постъпила частна жалба до ВАС, вх.№ 114/23.11.2015г. по входящия регистър от Георги Владов Митров срещу Определение № 848/06.11.2015г. постановено по </w:t>
      </w:r>
      <w:proofErr w:type="spellStart"/>
      <w:r w:rsidR="000852F1" w:rsidRPr="000852F1">
        <w:rPr>
          <w:rFonts w:ascii="Calibri" w:hAnsi="Calibri" w:cs="Calibri"/>
          <w:bCs/>
          <w:sz w:val="24"/>
          <w:szCs w:val="24"/>
        </w:rPr>
        <w:t>адм</w:t>
      </w:r>
      <w:proofErr w:type="spellEnd"/>
      <w:r w:rsidR="000852F1" w:rsidRPr="000852F1">
        <w:rPr>
          <w:rFonts w:ascii="Calibri" w:hAnsi="Calibri" w:cs="Calibri"/>
          <w:bCs/>
          <w:sz w:val="24"/>
          <w:szCs w:val="24"/>
        </w:rPr>
        <w:t xml:space="preserve">.д. № 1004/2015г. по описа на АССО, Седми състав. С жалбата се иска да се отмени изцяло обжалваното определение и да се постанови друго такова, с което да се приеме, че е налице правен интерес от обжалване на </w:t>
      </w:r>
      <w:proofErr w:type="spellStart"/>
      <w:r w:rsidR="000852F1" w:rsidRPr="000852F1">
        <w:rPr>
          <w:rFonts w:ascii="Calibri" w:hAnsi="Calibri" w:cs="Calibri"/>
          <w:bCs/>
          <w:sz w:val="24"/>
          <w:szCs w:val="24"/>
        </w:rPr>
        <w:t>процесното</w:t>
      </w:r>
      <w:proofErr w:type="spellEnd"/>
      <w:r w:rsidR="000852F1" w:rsidRPr="000852F1">
        <w:rPr>
          <w:rFonts w:ascii="Calibri" w:hAnsi="Calibri" w:cs="Calibri"/>
          <w:bCs/>
          <w:sz w:val="24"/>
          <w:szCs w:val="24"/>
        </w:rPr>
        <w:t xml:space="preserve"> решение и да се отмени Решение №  153-МИ от 26.10.2015г. на ОИК Костенец, като неправилно и незаконосъобразно. Съгласно дадените указания, ОИК Костенец може да направи писмени възражения по жалбата в 3- дневен срок от получаването й, както и да представи писмени доказателства.</w:t>
      </w:r>
      <w:r w:rsidR="000852F1">
        <w:rPr>
          <w:rFonts w:ascii="Calibri" w:hAnsi="Calibri" w:cs="Calibri"/>
          <w:bCs/>
          <w:sz w:val="24"/>
          <w:szCs w:val="24"/>
        </w:rPr>
        <w:t xml:space="preserve"> </w:t>
      </w:r>
      <w:r w:rsidR="000852F1" w:rsidRPr="000852F1">
        <w:rPr>
          <w:rFonts w:ascii="Calibri" w:hAnsi="Calibri" w:cs="Calibri"/>
          <w:bCs/>
          <w:sz w:val="24"/>
          <w:szCs w:val="24"/>
        </w:rPr>
        <w:t>Членовете се запознаха с частната жалба.</w:t>
      </w:r>
      <w:r w:rsidR="000852F1">
        <w:rPr>
          <w:rFonts w:ascii="Calibri" w:hAnsi="Calibri" w:cs="Calibri"/>
          <w:bCs/>
          <w:sz w:val="24"/>
          <w:szCs w:val="24"/>
        </w:rPr>
        <w:t xml:space="preserve"> </w:t>
      </w:r>
    </w:p>
    <w:p w:rsidR="000852F1" w:rsidRPr="000852F1" w:rsidRDefault="000852F1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Pr="000852F1">
        <w:rPr>
          <w:rFonts w:ascii="Calibri" w:hAnsi="Calibri" w:cs="Calibri"/>
          <w:bCs/>
          <w:sz w:val="24"/>
          <w:szCs w:val="24"/>
        </w:rPr>
        <w:t>След направените разисквания и обсъждания Председателят представи ПРОЕКТ ЗА РЕШЕНИЕ както следва:</w:t>
      </w:r>
    </w:p>
    <w:p w:rsidR="000852F1" w:rsidRPr="000852F1" w:rsidRDefault="000852F1" w:rsidP="000852F1">
      <w:pPr>
        <w:jc w:val="both"/>
        <w:rPr>
          <w:bCs/>
          <w:sz w:val="24"/>
          <w:szCs w:val="24"/>
        </w:rPr>
      </w:pPr>
      <w:r w:rsidRPr="000852F1">
        <w:rPr>
          <w:rFonts w:ascii="Calibri" w:hAnsi="Calibri" w:cs="Calibri"/>
          <w:bCs/>
          <w:sz w:val="24"/>
          <w:szCs w:val="24"/>
        </w:rPr>
        <w:t xml:space="preserve">„1. </w:t>
      </w:r>
      <w:r w:rsidRPr="000852F1">
        <w:rPr>
          <w:sz w:val="24"/>
          <w:szCs w:val="24"/>
        </w:rPr>
        <w:t xml:space="preserve">Приема писмено становище (възражение) на частна жалба от </w:t>
      </w:r>
      <w:r w:rsidRPr="000852F1">
        <w:rPr>
          <w:bCs/>
          <w:sz w:val="24"/>
          <w:szCs w:val="24"/>
        </w:rPr>
        <w:t>Георги Владов Митров</w:t>
      </w:r>
      <w:r w:rsidRPr="000852F1">
        <w:rPr>
          <w:sz w:val="24"/>
          <w:szCs w:val="24"/>
        </w:rPr>
        <w:t xml:space="preserve"> </w:t>
      </w:r>
      <w:r w:rsidRPr="000852F1">
        <w:rPr>
          <w:bCs/>
          <w:sz w:val="24"/>
          <w:szCs w:val="24"/>
        </w:rPr>
        <w:t xml:space="preserve">срещу Определение № 848/06.11.2015г. постановено по </w:t>
      </w:r>
      <w:proofErr w:type="spellStart"/>
      <w:r w:rsidRPr="000852F1">
        <w:rPr>
          <w:bCs/>
          <w:sz w:val="24"/>
          <w:szCs w:val="24"/>
        </w:rPr>
        <w:t>адм</w:t>
      </w:r>
      <w:proofErr w:type="spellEnd"/>
      <w:r w:rsidRPr="000852F1">
        <w:rPr>
          <w:bCs/>
          <w:sz w:val="24"/>
          <w:szCs w:val="24"/>
        </w:rPr>
        <w:t>.д. № 1004/2015г. по описа на АССО, Седми състав (Приложение № 1, неразделна част от настоящето решение), което да се депозира и отстоява пред ВАС от представляващите ОИК Костенец лица;</w:t>
      </w:r>
    </w:p>
    <w:p w:rsidR="000852F1" w:rsidRPr="000852F1" w:rsidRDefault="000852F1" w:rsidP="000852F1">
      <w:pPr>
        <w:jc w:val="both"/>
        <w:rPr>
          <w:bCs/>
          <w:sz w:val="24"/>
          <w:szCs w:val="24"/>
        </w:rPr>
      </w:pPr>
      <w:r w:rsidRPr="000852F1">
        <w:rPr>
          <w:bCs/>
          <w:sz w:val="24"/>
          <w:szCs w:val="24"/>
        </w:rPr>
        <w:t xml:space="preserve">2. Упълномощава Борислав Иванов </w:t>
      </w:r>
      <w:proofErr w:type="spellStart"/>
      <w:r w:rsidRPr="000852F1">
        <w:rPr>
          <w:bCs/>
          <w:sz w:val="24"/>
          <w:szCs w:val="24"/>
        </w:rPr>
        <w:t>Пашунов</w:t>
      </w:r>
      <w:proofErr w:type="spellEnd"/>
      <w:r w:rsidRPr="000852F1">
        <w:rPr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0852F1">
        <w:rPr>
          <w:bCs/>
          <w:sz w:val="24"/>
          <w:szCs w:val="24"/>
        </w:rPr>
        <w:t>Арангелов</w:t>
      </w:r>
      <w:proofErr w:type="spellEnd"/>
      <w:r w:rsidRPr="000852F1">
        <w:rPr>
          <w:bCs/>
          <w:sz w:val="24"/>
          <w:szCs w:val="24"/>
        </w:rPr>
        <w:t>- Секретар, заедно и/или поотделно да представляват ОИК Костенец пред Върховен административен съд.</w:t>
      </w:r>
    </w:p>
    <w:p w:rsidR="000852F1" w:rsidRPr="000852F1" w:rsidRDefault="000852F1" w:rsidP="009A78B8">
      <w:pPr>
        <w:jc w:val="both"/>
        <w:rPr>
          <w:rFonts w:ascii="Calibri" w:hAnsi="Calibri" w:cs="Calibri"/>
          <w:bCs/>
          <w:sz w:val="24"/>
          <w:szCs w:val="24"/>
        </w:rPr>
      </w:pPr>
      <w:r w:rsidRPr="000852F1">
        <w:rPr>
          <w:bCs/>
          <w:sz w:val="24"/>
          <w:szCs w:val="24"/>
        </w:rPr>
        <w:t>3. Възлага на Председателя и Секретаря да дават целодневни дежурства във връзка с представляване на ОИК Костенец пред Върховен административен съд за насрочени съдебни заседания по делото, за подготовка на преписката по оспорвания акт и изпращането й в съда и за предоставянето на исканите от съда документи и информация.</w:t>
      </w:r>
      <w:r w:rsidRPr="000852F1">
        <w:rPr>
          <w:rFonts w:ascii="Calibri" w:hAnsi="Calibri" w:cs="Calibri"/>
          <w:bCs/>
          <w:sz w:val="24"/>
          <w:szCs w:val="24"/>
        </w:rPr>
        <w:t xml:space="preserve">” </w:t>
      </w:r>
    </w:p>
    <w:p w:rsidR="000852F1" w:rsidRPr="000852F1" w:rsidRDefault="000852F1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 w:rsidRPr="000852F1">
        <w:rPr>
          <w:rFonts w:ascii="Calibri" w:hAnsi="Calibri" w:cs="Calibri"/>
          <w:bCs/>
          <w:sz w:val="24"/>
          <w:szCs w:val="24"/>
        </w:rPr>
        <w:t>Проекта за решение бе подложен на гласуване и след проведеното поименно гласуване, при което всеки от членовете гласува, както следва:</w:t>
      </w:r>
    </w:p>
    <w:p w:rsidR="000852F1" w:rsidRPr="000852F1" w:rsidRDefault="000852F1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 w:rsidRPr="000852F1">
        <w:rPr>
          <w:rFonts w:ascii="Calibri" w:hAnsi="Calibri" w:cs="Calibri"/>
          <w:bCs/>
          <w:sz w:val="24"/>
          <w:szCs w:val="24"/>
        </w:rPr>
        <w:t xml:space="preserve">„ЗА”- Борислав Иванов </w:t>
      </w:r>
      <w:proofErr w:type="spellStart"/>
      <w:r w:rsidRPr="000852F1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0852F1">
        <w:rPr>
          <w:rFonts w:ascii="Calibri" w:hAnsi="Calibri" w:cs="Calibri"/>
          <w:bCs/>
          <w:sz w:val="24"/>
          <w:szCs w:val="24"/>
        </w:rPr>
        <w:t xml:space="preserve">, Петьо Димитров Цветанов, Александър Василев </w:t>
      </w:r>
      <w:proofErr w:type="spellStart"/>
      <w:r w:rsidRPr="000852F1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0852F1">
        <w:rPr>
          <w:rFonts w:ascii="Calibri" w:hAnsi="Calibri" w:cs="Calibri"/>
          <w:bCs/>
          <w:sz w:val="24"/>
          <w:szCs w:val="24"/>
        </w:rPr>
        <w:t xml:space="preserve">, Мариета Валентинова Трендафилова, Владимир Красимиров Апостолов, Изабел Иванова </w:t>
      </w:r>
      <w:proofErr w:type="spellStart"/>
      <w:r w:rsidRPr="000852F1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0852F1">
        <w:rPr>
          <w:rFonts w:ascii="Calibri" w:hAnsi="Calibri" w:cs="Calibri"/>
          <w:bCs/>
          <w:sz w:val="24"/>
          <w:szCs w:val="24"/>
        </w:rPr>
        <w:t xml:space="preserve">, Мариета Иванова Тодорова, Станислава Атанасова Стойчева, Лили Георгиева Михайлова, Станислав Стефанов </w:t>
      </w:r>
      <w:proofErr w:type="spellStart"/>
      <w:r w:rsidRPr="000852F1">
        <w:rPr>
          <w:rFonts w:ascii="Calibri" w:hAnsi="Calibri" w:cs="Calibri"/>
          <w:bCs/>
          <w:sz w:val="24"/>
          <w:szCs w:val="24"/>
        </w:rPr>
        <w:t>Стефанов</w:t>
      </w:r>
      <w:proofErr w:type="spellEnd"/>
      <w:r w:rsidRPr="000852F1">
        <w:rPr>
          <w:rFonts w:ascii="Calibri" w:hAnsi="Calibri" w:cs="Calibri"/>
          <w:bCs/>
          <w:sz w:val="24"/>
          <w:szCs w:val="24"/>
        </w:rPr>
        <w:t>, Аксиния Владимирова Николова,</w:t>
      </w:r>
    </w:p>
    <w:p w:rsidR="000852F1" w:rsidRPr="000852F1" w:rsidRDefault="000852F1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 w:rsidRPr="000852F1">
        <w:rPr>
          <w:rFonts w:ascii="Calibri" w:hAnsi="Calibri" w:cs="Calibri"/>
          <w:bCs/>
          <w:sz w:val="24"/>
          <w:szCs w:val="24"/>
        </w:rPr>
        <w:t>„ПРОТИВ”- няма</w:t>
      </w:r>
    </w:p>
    <w:p w:rsidR="000852F1" w:rsidRPr="000852F1" w:rsidRDefault="000852F1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 w:rsidRPr="000852F1">
        <w:rPr>
          <w:rFonts w:ascii="Calibri" w:hAnsi="Calibri" w:cs="Calibri"/>
          <w:bCs/>
          <w:sz w:val="24"/>
          <w:szCs w:val="24"/>
        </w:rPr>
        <w:t>и на основание чл.87, ал.1, т.1 , чл. 459 от Изборния кодекс и Решение № 2901-МИ от 05.11.2015г. на ЦИК, ОИК Костенец, ЕДИНОДУШНО взе следното</w:t>
      </w:r>
    </w:p>
    <w:p w:rsidR="000852F1" w:rsidRPr="000852F1" w:rsidRDefault="000852F1" w:rsidP="000852F1">
      <w:pPr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0852F1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0852F1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Pr="000852F1">
        <w:rPr>
          <w:rFonts w:ascii="Calibri" w:hAnsi="Calibri" w:cs="Calibri"/>
          <w:b/>
          <w:bCs/>
          <w:sz w:val="24"/>
          <w:szCs w:val="24"/>
        </w:rPr>
        <w:t>8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0852F1">
        <w:rPr>
          <w:rFonts w:ascii="Calibri" w:hAnsi="Calibri" w:cs="Calibri"/>
          <w:b/>
          <w:bCs/>
          <w:sz w:val="24"/>
          <w:szCs w:val="24"/>
        </w:rPr>
        <w:t xml:space="preserve">-МИ: </w:t>
      </w:r>
    </w:p>
    <w:p w:rsidR="000852F1" w:rsidRPr="009A78B8" w:rsidRDefault="000852F1" w:rsidP="000852F1">
      <w:pPr>
        <w:ind w:firstLine="360"/>
        <w:jc w:val="both"/>
        <w:rPr>
          <w:b/>
          <w:bCs/>
          <w:sz w:val="24"/>
          <w:szCs w:val="24"/>
        </w:rPr>
      </w:pPr>
      <w:r w:rsidRPr="009A78B8">
        <w:rPr>
          <w:b/>
          <w:sz w:val="24"/>
          <w:szCs w:val="24"/>
        </w:rPr>
        <w:lastRenderedPageBreak/>
        <w:t xml:space="preserve">1. Приема писмено становище (възражение) на частна жалба от </w:t>
      </w:r>
      <w:r w:rsidRPr="009A78B8">
        <w:rPr>
          <w:b/>
          <w:bCs/>
          <w:sz w:val="24"/>
          <w:szCs w:val="24"/>
        </w:rPr>
        <w:t>Георги Владов Митров</w:t>
      </w:r>
      <w:r w:rsidRPr="009A78B8">
        <w:rPr>
          <w:b/>
          <w:sz w:val="24"/>
          <w:szCs w:val="24"/>
        </w:rPr>
        <w:t xml:space="preserve"> </w:t>
      </w:r>
      <w:r w:rsidRPr="009A78B8">
        <w:rPr>
          <w:b/>
          <w:bCs/>
          <w:sz w:val="24"/>
          <w:szCs w:val="24"/>
        </w:rPr>
        <w:t xml:space="preserve">срещу Определение № 848/06.11.2015г. постановено по </w:t>
      </w:r>
      <w:proofErr w:type="spellStart"/>
      <w:r w:rsidRPr="009A78B8">
        <w:rPr>
          <w:b/>
          <w:bCs/>
          <w:sz w:val="24"/>
          <w:szCs w:val="24"/>
        </w:rPr>
        <w:t>адм</w:t>
      </w:r>
      <w:proofErr w:type="spellEnd"/>
      <w:r w:rsidRPr="009A78B8">
        <w:rPr>
          <w:b/>
          <w:bCs/>
          <w:sz w:val="24"/>
          <w:szCs w:val="24"/>
        </w:rPr>
        <w:t>.д. № 1004/2015г. по описа на АССО, Седми състав (Приложение № 1, неразделна част от настоящето решение), което да се депозира и отстоява пред ВАС от представляващите ОИК Костенец лица;</w:t>
      </w:r>
    </w:p>
    <w:p w:rsidR="000852F1" w:rsidRPr="009A78B8" w:rsidRDefault="000852F1" w:rsidP="000852F1">
      <w:pPr>
        <w:ind w:firstLine="360"/>
        <w:jc w:val="both"/>
        <w:rPr>
          <w:b/>
          <w:bCs/>
          <w:sz w:val="24"/>
          <w:szCs w:val="24"/>
        </w:rPr>
      </w:pPr>
      <w:r w:rsidRPr="009A78B8">
        <w:rPr>
          <w:b/>
          <w:bCs/>
          <w:sz w:val="24"/>
          <w:szCs w:val="24"/>
        </w:rPr>
        <w:t xml:space="preserve">2. Упълномощава Борислав Иванов </w:t>
      </w:r>
      <w:proofErr w:type="spellStart"/>
      <w:r w:rsidRPr="009A78B8">
        <w:rPr>
          <w:b/>
          <w:bCs/>
          <w:sz w:val="24"/>
          <w:szCs w:val="24"/>
        </w:rPr>
        <w:t>Пашунов</w:t>
      </w:r>
      <w:proofErr w:type="spellEnd"/>
      <w:r w:rsidRPr="009A78B8">
        <w:rPr>
          <w:b/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9A78B8">
        <w:rPr>
          <w:b/>
          <w:bCs/>
          <w:sz w:val="24"/>
          <w:szCs w:val="24"/>
        </w:rPr>
        <w:t>Арангелов</w:t>
      </w:r>
      <w:proofErr w:type="spellEnd"/>
      <w:r w:rsidRPr="009A78B8">
        <w:rPr>
          <w:b/>
          <w:bCs/>
          <w:sz w:val="24"/>
          <w:szCs w:val="24"/>
        </w:rPr>
        <w:t>- Секретар, заедно и/или поотделно да представляват ОИК Костенец пред Върховен административен съд.</w:t>
      </w:r>
    </w:p>
    <w:p w:rsidR="000852F1" w:rsidRPr="009A78B8" w:rsidRDefault="000852F1" w:rsidP="000852F1">
      <w:pPr>
        <w:ind w:firstLine="360"/>
        <w:jc w:val="both"/>
        <w:rPr>
          <w:b/>
          <w:sz w:val="24"/>
          <w:szCs w:val="24"/>
        </w:rPr>
      </w:pPr>
      <w:r w:rsidRPr="009A78B8">
        <w:rPr>
          <w:b/>
          <w:bCs/>
          <w:sz w:val="24"/>
          <w:szCs w:val="24"/>
        </w:rPr>
        <w:t xml:space="preserve">3. Възлага на Председателя и Секретаря да дават целодневни дежурства във връзка с представляване на ОИК Костенец пред Върховен административен съд за насрочени съдебни заседания по делото, за подготовка на преписката по оспорвания акт и изпращането й в съда и за предоставянето на исканите от съда документи и информация. </w:t>
      </w:r>
    </w:p>
    <w:p w:rsidR="000852F1" w:rsidRPr="000852F1" w:rsidRDefault="000852F1" w:rsidP="000852F1">
      <w:pPr>
        <w:ind w:firstLine="360"/>
        <w:jc w:val="both"/>
        <w:rPr>
          <w:sz w:val="24"/>
          <w:szCs w:val="24"/>
        </w:rPr>
      </w:pPr>
      <w:r w:rsidRPr="000852F1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377220" w:rsidRDefault="00377220" w:rsidP="003A09BB">
      <w:pPr>
        <w:ind w:firstLine="360"/>
        <w:rPr>
          <w:rFonts w:ascii="Calibri" w:hAnsi="Calibri" w:cs="Calibri"/>
          <w:bCs/>
          <w:sz w:val="24"/>
          <w:szCs w:val="24"/>
        </w:rPr>
      </w:pPr>
    </w:p>
    <w:p w:rsidR="005C62CC" w:rsidRPr="00AB7FE7" w:rsidRDefault="000852F1" w:rsidP="003A09BB">
      <w:pPr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0852F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По т.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3</w:t>
      </w:r>
      <w:r w:rsidRPr="000852F1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0852F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от дневния ред</w:t>
      </w:r>
      <w:r w:rsidRPr="000852F1">
        <w:rPr>
          <w:rFonts w:ascii="Calibri" w:eastAsia="Calibri" w:hAnsi="Calibri" w:cs="Times New Roman"/>
          <w:bCs/>
          <w:sz w:val="24"/>
          <w:szCs w:val="24"/>
          <w:u w:val="single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AB7FE7">
        <w:rPr>
          <w:rFonts w:ascii="Calibri" w:eastAsia="Calibri" w:hAnsi="Calibri" w:cs="Times New Roman"/>
          <w:bCs/>
          <w:sz w:val="24"/>
          <w:szCs w:val="24"/>
        </w:rPr>
        <w:t>Р</w:t>
      </w:r>
      <w:r w:rsidR="004D4BBC" w:rsidRPr="00AB7FE7">
        <w:rPr>
          <w:rFonts w:ascii="Calibri" w:eastAsia="Calibri" w:hAnsi="Calibri" w:cs="Times New Roman"/>
          <w:bCs/>
          <w:sz w:val="24"/>
          <w:szCs w:val="24"/>
        </w:rPr>
        <w:t>азни</w:t>
      </w:r>
    </w:p>
    <w:p w:rsidR="006E1A2A" w:rsidRDefault="006E1A2A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0852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0852F1" w:rsidRDefault="000852F1" w:rsidP="0022246A">
      <w:pPr>
        <w:ind w:left="705"/>
        <w:jc w:val="both"/>
        <w:rPr>
          <w:sz w:val="24"/>
          <w:szCs w:val="24"/>
        </w:rPr>
      </w:pPr>
    </w:p>
    <w:p w:rsidR="001D637E" w:rsidRDefault="00B57AFF" w:rsidP="002224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22246A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766018" w:rsidP="00381A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="00381AD3" w:rsidRPr="00381AD3">
        <w:rPr>
          <w:rFonts w:ascii="Calibri" w:hAnsi="Calibri" w:cs="Calibri"/>
          <w:bCs/>
          <w:sz w:val="24"/>
          <w:szCs w:val="24"/>
        </w:rPr>
        <w:t>Станислав Стефанов</w:t>
      </w:r>
      <w:r w:rsidR="00381AD3">
        <w:rPr>
          <w:rFonts w:ascii="Calibri" w:hAnsi="Calibri" w:cs="Calibri"/>
          <w:bCs/>
          <w:sz w:val="24"/>
          <w:szCs w:val="24"/>
        </w:rPr>
        <w:t>:</w:t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381AD3" w:rsidP="00381AD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81AD3">
        <w:rPr>
          <w:rFonts w:ascii="Calibri" w:hAnsi="Calibri" w:cs="Calibri"/>
          <w:bCs/>
          <w:sz w:val="24"/>
          <w:szCs w:val="24"/>
        </w:rPr>
        <w:t xml:space="preserve">Аксиния </w:t>
      </w:r>
      <w:r>
        <w:rPr>
          <w:rFonts w:ascii="Calibri" w:hAnsi="Calibri" w:cs="Calibri"/>
          <w:bCs/>
          <w:sz w:val="24"/>
          <w:szCs w:val="24"/>
        </w:rPr>
        <w:t>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D212E3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6" w:rsidRDefault="007B0BE6" w:rsidP="008467D6">
      <w:pPr>
        <w:spacing w:after="0" w:line="240" w:lineRule="auto"/>
      </w:pPr>
      <w:r>
        <w:separator/>
      </w:r>
    </w:p>
  </w:endnote>
  <w:end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6B7D26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F566CD">
          <w:rPr>
            <w:noProof/>
            <w:sz w:val="20"/>
            <w:szCs w:val="20"/>
          </w:rPr>
          <w:t>6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6" w:rsidRDefault="007B0BE6" w:rsidP="008467D6">
      <w:pPr>
        <w:spacing w:after="0" w:line="240" w:lineRule="auto"/>
      </w:pPr>
      <w:r>
        <w:separator/>
      </w:r>
    </w:p>
  </w:footnote>
  <w:foot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928"/>
    <w:multiLevelType w:val="hybridMultilevel"/>
    <w:tmpl w:val="4A62244E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C064E1"/>
    <w:multiLevelType w:val="hybridMultilevel"/>
    <w:tmpl w:val="C9C04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852F1"/>
    <w:rsid w:val="00092B9E"/>
    <w:rsid w:val="00096C72"/>
    <w:rsid w:val="000B3837"/>
    <w:rsid w:val="000B41E0"/>
    <w:rsid w:val="000B658B"/>
    <w:rsid w:val="000D075E"/>
    <w:rsid w:val="000D234B"/>
    <w:rsid w:val="000D77B5"/>
    <w:rsid w:val="000E33A1"/>
    <w:rsid w:val="00101406"/>
    <w:rsid w:val="00110813"/>
    <w:rsid w:val="00120F19"/>
    <w:rsid w:val="00132AA2"/>
    <w:rsid w:val="001343D7"/>
    <w:rsid w:val="00140B9C"/>
    <w:rsid w:val="00172B78"/>
    <w:rsid w:val="00183787"/>
    <w:rsid w:val="001975F7"/>
    <w:rsid w:val="001A0006"/>
    <w:rsid w:val="001C002E"/>
    <w:rsid w:val="001C1474"/>
    <w:rsid w:val="001C3BB9"/>
    <w:rsid w:val="001C75C1"/>
    <w:rsid w:val="001D637E"/>
    <w:rsid w:val="001E0115"/>
    <w:rsid w:val="001E190E"/>
    <w:rsid w:val="001F10FC"/>
    <w:rsid w:val="002034A1"/>
    <w:rsid w:val="0022246A"/>
    <w:rsid w:val="00222DAA"/>
    <w:rsid w:val="002273C9"/>
    <w:rsid w:val="002333A2"/>
    <w:rsid w:val="00233485"/>
    <w:rsid w:val="0024750F"/>
    <w:rsid w:val="0025101B"/>
    <w:rsid w:val="002570A2"/>
    <w:rsid w:val="00261696"/>
    <w:rsid w:val="002706C5"/>
    <w:rsid w:val="00270F2C"/>
    <w:rsid w:val="00272550"/>
    <w:rsid w:val="0028328A"/>
    <w:rsid w:val="00292551"/>
    <w:rsid w:val="002A0D41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405FE"/>
    <w:rsid w:val="00360124"/>
    <w:rsid w:val="003667FE"/>
    <w:rsid w:val="00374370"/>
    <w:rsid w:val="00377220"/>
    <w:rsid w:val="00381AD3"/>
    <w:rsid w:val="00382F8C"/>
    <w:rsid w:val="00384184"/>
    <w:rsid w:val="00384448"/>
    <w:rsid w:val="003A09BB"/>
    <w:rsid w:val="003A43FA"/>
    <w:rsid w:val="003A725C"/>
    <w:rsid w:val="003B0A78"/>
    <w:rsid w:val="003C0015"/>
    <w:rsid w:val="003D09B0"/>
    <w:rsid w:val="003D30C6"/>
    <w:rsid w:val="00404AF4"/>
    <w:rsid w:val="00406CCF"/>
    <w:rsid w:val="00421504"/>
    <w:rsid w:val="00447984"/>
    <w:rsid w:val="00463DBE"/>
    <w:rsid w:val="00465D6B"/>
    <w:rsid w:val="00474F30"/>
    <w:rsid w:val="004832FC"/>
    <w:rsid w:val="00485FE1"/>
    <w:rsid w:val="00491202"/>
    <w:rsid w:val="00491714"/>
    <w:rsid w:val="004B0ADC"/>
    <w:rsid w:val="004C5359"/>
    <w:rsid w:val="004D4BBC"/>
    <w:rsid w:val="004F4D29"/>
    <w:rsid w:val="004F7F5F"/>
    <w:rsid w:val="0050441B"/>
    <w:rsid w:val="0051656C"/>
    <w:rsid w:val="00516E24"/>
    <w:rsid w:val="00524D45"/>
    <w:rsid w:val="00526BF7"/>
    <w:rsid w:val="0055413B"/>
    <w:rsid w:val="00556D1D"/>
    <w:rsid w:val="00575AE1"/>
    <w:rsid w:val="00592968"/>
    <w:rsid w:val="00597EFA"/>
    <w:rsid w:val="005A0413"/>
    <w:rsid w:val="005C4215"/>
    <w:rsid w:val="005C62CC"/>
    <w:rsid w:val="005D1736"/>
    <w:rsid w:val="005F723B"/>
    <w:rsid w:val="005F759A"/>
    <w:rsid w:val="00602EB3"/>
    <w:rsid w:val="0061540C"/>
    <w:rsid w:val="006247B3"/>
    <w:rsid w:val="00626588"/>
    <w:rsid w:val="00673292"/>
    <w:rsid w:val="00673650"/>
    <w:rsid w:val="006806DE"/>
    <w:rsid w:val="00682249"/>
    <w:rsid w:val="00696A79"/>
    <w:rsid w:val="006A0C83"/>
    <w:rsid w:val="006A3508"/>
    <w:rsid w:val="006B1337"/>
    <w:rsid w:val="006B7D26"/>
    <w:rsid w:val="006C1324"/>
    <w:rsid w:val="006D0898"/>
    <w:rsid w:val="006E1650"/>
    <w:rsid w:val="006E1A2A"/>
    <w:rsid w:val="006E41B7"/>
    <w:rsid w:val="00702AC8"/>
    <w:rsid w:val="0073151F"/>
    <w:rsid w:val="00740180"/>
    <w:rsid w:val="0074438D"/>
    <w:rsid w:val="00760DC0"/>
    <w:rsid w:val="0076330D"/>
    <w:rsid w:val="0076577E"/>
    <w:rsid w:val="00766018"/>
    <w:rsid w:val="007922DE"/>
    <w:rsid w:val="007B0BE6"/>
    <w:rsid w:val="007B1347"/>
    <w:rsid w:val="007B5118"/>
    <w:rsid w:val="007C61FD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A5FD4"/>
    <w:rsid w:val="008B1C97"/>
    <w:rsid w:val="008C7CEB"/>
    <w:rsid w:val="008D5B1A"/>
    <w:rsid w:val="009132D0"/>
    <w:rsid w:val="00913909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82A10"/>
    <w:rsid w:val="009A65F6"/>
    <w:rsid w:val="009A78B8"/>
    <w:rsid w:val="009B3B17"/>
    <w:rsid w:val="009B7D36"/>
    <w:rsid w:val="009C5E3E"/>
    <w:rsid w:val="009F3368"/>
    <w:rsid w:val="009F4B83"/>
    <w:rsid w:val="009F58B2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B7FE7"/>
    <w:rsid w:val="00AC3988"/>
    <w:rsid w:val="00AC528B"/>
    <w:rsid w:val="00AC57CC"/>
    <w:rsid w:val="00AE0BEE"/>
    <w:rsid w:val="00AF0104"/>
    <w:rsid w:val="00AF06DE"/>
    <w:rsid w:val="00AF271E"/>
    <w:rsid w:val="00AF648E"/>
    <w:rsid w:val="00B017BC"/>
    <w:rsid w:val="00B03C85"/>
    <w:rsid w:val="00B1227D"/>
    <w:rsid w:val="00B228EB"/>
    <w:rsid w:val="00B265FA"/>
    <w:rsid w:val="00B27514"/>
    <w:rsid w:val="00B31D67"/>
    <w:rsid w:val="00B34EC1"/>
    <w:rsid w:val="00B57AFF"/>
    <w:rsid w:val="00B62E2A"/>
    <w:rsid w:val="00B75D5D"/>
    <w:rsid w:val="00B83AF8"/>
    <w:rsid w:val="00BB6076"/>
    <w:rsid w:val="00BC00CD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470FC"/>
    <w:rsid w:val="00C52FEF"/>
    <w:rsid w:val="00C733B1"/>
    <w:rsid w:val="00C73E02"/>
    <w:rsid w:val="00C7659A"/>
    <w:rsid w:val="00C92358"/>
    <w:rsid w:val="00C97B08"/>
    <w:rsid w:val="00CA0161"/>
    <w:rsid w:val="00CA50D0"/>
    <w:rsid w:val="00CB1255"/>
    <w:rsid w:val="00CB618F"/>
    <w:rsid w:val="00CC6047"/>
    <w:rsid w:val="00CC6074"/>
    <w:rsid w:val="00CF2927"/>
    <w:rsid w:val="00CF5D9D"/>
    <w:rsid w:val="00D01B98"/>
    <w:rsid w:val="00D11291"/>
    <w:rsid w:val="00D212E3"/>
    <w:rsid w:val="00D36063"/>
    <w:rsid w:val="00D3682F"/>
    <w:rsid w:val="00D47FC5"/>
    <w:rsid w:val="00D50F2D"/>
    <w:rsid w:val="00D70C89"/>
    <w:rsid w:val="00D95A13"/>
    <w:rsid w:val="00DA6E80"/>
    <w:rsid w:val="00DB0FDB"/>
    <w:rsid w:val="00DC5159"/>
    <w:rsid w:val="00DE2ACC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95604"/>
    <w:rsid w:val="00EA42A6"/>
    <w:rsid w:val="00EB409D"/>
    <w:rsid w:val="00EC3A29"/>
    <w:rsid w:val="00EC62E7"/>
    <w:rsid w:val="00ED6461"/>
    <w:rsid w:val="00EE56FF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6CD"/>
    <w:rsid w:val="00F56BF5"/>
    <w:rsid w:val="00F63939"/>
    <w:rsid w:val="00F671D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EF75-06DF-402A-9CAB-FFABC69A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2015-11-27T10:04:00Z</cp:lastPrinted>
  <dcterms:created xsi:type="dcterms:W3CDTF">2015-11-27T09:45:00Z</dcterms:created>
  <dcterms:modified xsi:type="dcterms:W3CDTF">2015-11-27T10:08:00Z</dcterms:modified>
</cp:coreProperties>
</file>